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79" w:rsidRPr="00EE6BED" w:rsidRDefault="00F53079" w:rsidP="009B6239">
      <w:pPr>
        <w:rPr>
          <w:rFonts w:ascii="Arial" w:hAnsi="Arial" w:cs="Arial"/>
          <w:lang w:val="pt-BR"/>
        </w:rPr>
      </w:pPr>
      <w:bookmarkStart w:id="0" w:name="_GoBack"/>
      <w:bookmarkEnd w:id="0"/>
    </w:p>
    <w:p w:rsidR="00F53079" w:rsidRPr="00EE6BED" w:rsidRDefault="00F53079" w:rsidP="00EE6BED">
      <w:pPr>
        <w:jc w:val="right"/>
        <w:rPr>
          <w:rFonts w:ascii="Arial" w:hAnsi="Arial" w:cs="Arial"/>
          <w:lang w:val="pt-BR"/>
        </w:rPr>
      </w:pPr>
    </w:p>
    <w:p w:rsidR="00F53079" w:rsidRDefault="009B6239" w:rsidP="009B623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EDNA ALEJANDRA GONZALEZ ALATORRE</w:t>
      </w:r>
    </w:p>
    <w:p w:rsidR="009B6239" w:rsidRPr="009B6239" w:rsidRDefault="009B6239" w:rsidP="009B623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Estudiante de la Maestría en Competitividad Turística. Universidad de Colima. </w:t>
      </w:r>
    </w:p>
    <w:p w:rsidR="00FE39CD" w:rsidRPr="00EE6BED" w:rsidRDefault="00FE39CD" w:rsidP="00EE6BED">
      <w:pPr>
        <w:jc w:val="right"/>
        <w:rPr>
          <w:rFonts w:ascii="Arial" w:hAnsi="Arial" w:cs="Arial"/>
          <w:color w:val="FF9900"/>
        </w:rPr>
      </w:pPr>
    </w:p>
    <w:p w:rsidR="00F53079" w:rsidRDefault="00F53079" w:rsidP="00EE6BED">
      <w:pPr>
        <w:rPr>
          <w:rFonts w:ascii="Arial" w:hAnsi="Arial" w:cs="Arial"/>
          <w:b/>
        </w:rPr>
      </w:pPr>
      <w:r w:rsidRPr="00A7294E">
        <w:rPr>
          <w:rFonts w:ascii="Arial" w:hAnsi="Arial" w:cs="Arial"/>
          <w:b/>
        </w:rPr>
        <w:t>FORMACIÓN ACADEMICA</w:t>
      </w:r>
    </w:p>
    <w:p w:rsidR="009B6239" w:rsidRPr="00A7294E" w:rsidRDefault="009B6239" w:rsidP="00EE6BED">
      <w:pPr>
        <w:rPr>
          <w:rFonts w:ascii="Arial" w:hAnsi="Arial" w:cs="Arial"/>
          <w:b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701"/>
        <w:gridCol w:w="7169"/>
      </w:tblGrid>
      <w:tr w:rsidR="00FE39CD" w:rsidRPr="00EE6BED" w:rsidTr="008302E3">
        <w:tc>
          <w:tcPr>
            <w:tcW w:w="1701" w:type="dxa"/>
          </w:tcPr>
          <w:p w:rsidR="00FE39CD" w:rsidRPr="00F82B32" w:rsidRDefault="00FE39CD" w:rsidP="00FE39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2010-2011</w:t>
            </w:r>
          </w:p>
        </w:tc>
        <w:tc>
          <w:tcPr>
            <w:tcW w:w="7169" w:type="dxa"/>
          </w:tcPr>
          <w:p w:rsidR="00FE39CD" w:rsidRPr="00F82B32" w:rsidRDefault="00FE39CD" w:rsidP="00FE39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Especialidad en Dirección de Organizaciones Turísticas. Universidad de Colima</w:t>
            </w:r>
            <w:r w:rsidR="00AF4D01">
              <w:rPr>
                <w:rFonts w:ascii="Arial" w:hAnsi="Arial" w:cs="Arial"/>
              </w:rPr>
              <w:t>. Titulada por Tesis “Procedimiento para medir la demanda turística. Aplicación Manzanillo”.</w:t>
            </w:r>
          </w:p>
        </w:tc>
      </w:tr>
      <w:tr w:rsidR="00F53079" w:rsidRPr="00EE6BED" w:rsidTr="008302E3">
        <w:tc>
          <w:tcPr>
            <w:tcW w:w="1701" w:type="dxa"/>
          </w:tcPr>
          <w:p w:rsidR="00F53079" w:rsidRPr="00F82B32" w:rsidRDefault="00F53079" w:rsidP="00FE39CD">
            <w:pPr>
              <w:rPr>
                <w:rFonts w:ascii="Arial" w:hAnsi="Arial" w:cs="Arial"/>
                <w:b/>
              </w:rPr>
            </w:pPr>
            <w:r w:rsidRPr="00F82B32">
              <w:rPr>
                <w:rFonts w:ascii="Arial" w:hAnsi="Arial" w:cs="Arial"/>
                <w:b/>
              </w:rPr>
              <w:t>2006-2008</w:t>
            </w:r>
          </w:p>
        </w:tc>
        <w:tc>
          <w:tcPr>
            <w:tcW w:w="7169" w:type="dxa"/>
          </w:tcPr>
          <w:p w:rsidR="00F53079" w:rsidRPr="00F82B32" w:rsidRDefault="00F53079" w:rsidP="00FE39CD">
            <w:pPr>
              <w:jc w:val="both"/>
              <w:rPr>
                <w:rFonts w:ascii="Arial" w:hAnsi="Arial" w:cs="Arial"/>
              </w:rPr>
            </w:pPr>
            <w:r w:rsidRPr="00F82B32">
              <w:rPr>
                <w:rFonts w:ascii="Arial" w:hAnsi="Arial" w:cs="Arial"/>
              </w:rPr>
              <w:t>Licenciatura en ciencias económicas, mención en econometría, mención notable. Universidad de  Toulouse 1 en ciencias sociales, Toulouse, Francia</w:t>
            </w:r>
          </w:p>
        </w:tc>
      </w:tr>
      <w:tr w:rsidR="00F53079" w:rsidRPr="00EE6BED" w:rsidTr="008302E3">
        <w:tc>
          <w:tcPr>
            <w:tcW w:w="1701" w:type="dxa"/>
          </w:tcPr>
          <w:p w:rsidR="00F53079" w:rsidRPr="00F82B32" w:rsidRDefault="00F53079" w:rsidP="00FE39CD">
            <w:pPr>
              <w:rPr>
                <w:rFonts w:ascii="Arial" w:hAnsi="Arial" w:cs="Arial"/>
                <w:b/>
              </w:rPr>
            </w:pPr>
            <w:r w:rsidRPr="00F82B32">
              <w:rPr>
                <w:rFonts w:ascii="Arial" w:hAnsi="Arial" w:cs="Arial"/>
                <w:b/>
              </w:rPr>
              <w:t>2004-2009</w:t>
            </w:r>
          </w:p>
        </w:tc>
        <w:tc>
          <w:tcPr>
            <w:tcW w:w="7169" w:type="dxa"/>
          </w:tcPr>
          <w:p w:rsidR="00F53079" w:rsidRPr="00F82B32" w:rsidRDefault="00F53079" w:rsidP="00FE39CD">
            <w:pPr>
              <w:jc w:val="both"/>
              <w:rPr>
                <w:rFonts w:ascii="Arial" w:hAnsi="Arial" w:cs="Arial"/>
              </w:rPr>
            </w:pPr>
            <w:r w:rsidRPr="00F82B32">
              <w:rPr>
                <w:rFonts w:ascii="Arial" w:hAnsi="Arial" w:cs="Arial"/>
              </w:rPr>
              <w:t>Licenciada en Economía, Universidad de Colima. Titulada por examen General de Egresos de Licenciatura (EGEL) con 1100 puntos.</w:t>
            </w:r>
          </w:p>
        </w:tc>
      </w:tr>
      <w:tr w:rsidR="00F53079" w:rsidRPr="00EE6BED" w:rsidTr="008302E3">
        <w:tc>
          <w:tcPr>
            <w:tcW w:w="1701" w:type="dxa"/>
          </w:tcPr>
          <w:p w:rsidR="00F53079" w:rsidRPr="00F82B32" w:rsidRDefault="00F53079" w:rsidP="00FE39CD">
            <w:pPr>
              <w:rPr>
                <w:rFonts w:ascii="Arial" w:hAnsi="Arial" w:cs="Arial"/>
                <w:b/>
              </w:rPr>
            </w:pPr>
            <w:r w:rsidRPr="00F82B32">
              <w:rPr>
                <w:rFonts w:ascii="Arial" w:hAnsi="Arial" w:cs="Arial"/>
                <w:b/>
              </w:rPr>
              <w:t>2001-2004</w:t>
            </w:r>
          </w:p>
        </w:tc>
        <w:tc>
          <w:tcPr>
            <w:tcW w:w="7169" w:type="dxa"/>
          </w:tcPr>
          <w:p w:rsidR="00F53079" w:rsidRPr="00F82B32" w:rsidRDefault="00F53079" w:rsidP="00FE39CD">
            <w:pPr>
              <w:jc w:val="both"/>
              <w:rPr>
                <w:rFonts w:ascii="Arial" w:hAnsi="Arial" w:cs="Arial"/>
              </w:rPr>
            </w:pPr>
            <w:r w:rsidRPr="00F82B32">
              <w:rPr>
                <w:rFonts w:ascii="Arial" w:hAnsi="Arial" w:cs="Arial"/>
              </w:rPr>
              <w:t xml:space="preserve">Bachillerato General, Bachillerato técnico No. 4, Villa de Álvarez, Colima. </w:t>
            </w:r>
          </w:p>
        </w:tc>
      </w:tr>
    </w:tbl>
    <w:p w:rsidR="00FE39CD" w:rsidRDefault="00FE39CD" w:rsidP="00FE39CD">
      <w:pPr>
        <w:rPr>
          <w:rFonts w:ascii="Arial" w:hAnsi="Arial" w:cs="Arial"/>
          <w:b/>
        </w:rPr>
      </w:pPr>
    </w:p>
    <w:p w:rsidR="00F53079" w:rsidRPr="00A7294E" w:rsidRDefault="00F53079" w:rsidP="009B0DE5">
      <w:pPr>
        <w:rPr>
          <w:rFonts w:ascii="Arial" w:hAnsi="Arial" w:cs="Arial"/>
          <w:b/>
        </w:rPr>
      </w:pPr>
      <w:r w:rsidRPr="00A7294E">
        <w:rPr>
          <w:rFonts w:ascii="Arial" w:hAnsi="Arial" w:cs="Arial"/>
          <w:b/>
        </w:rPr>
        <w:t xml:space="preserve">CURSOS </w:t>
      </w:r>
    </w:p>
    <w:p w:rsidR="00F53079" w:rsidRDefault="00F53079" w:rsidP="009B0DE5">
      <w:pPr>
        <w:rPr>
          <w:rFonts w:ascii="Arial" w:hAnsi="Arial" w:cs="Arial"/>
          <w:b/>
          <w:u w:val="single"/>
        </w:rPr>
      </w:pPr>
    </w:p>
    <w:p w:rsidR="00F53079" w:rsidRDefault="00F53079" w:rsidP="009B0DE5">
      <w:pPr>
        <w:rPr>
          <w:rFonts w:ascii="Arial" w:hAnsi="Arial" w:cs="Arial"/>
          <w:b/>
          <w:u w:val="single"/>
        </w:rPr>
      </w:pPr>
    </w:p>
    <w:tbl>
      <w:tblPr>
        <w:tblStyle w:val="Tablaconcuadrcu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7812"/>
      </w:tblGrid>
      <w:tr w:rsidR="008302E3" w:rsidTr="004C0A4A">
        <w:tc>
          <w:tcPr>
            <w:tcW w:w="992" w:type="dxa"/>
          </w:tcPr>
          <w:p w:rsidR="008302E3" w:rsidRDefault="008302E3" w:rsidP="00AE3E0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2011</w:t>
            </w:r>
          </w:p>
        </w:tc>
        <w:tc>
          <w:tcPr>
            <w:tcW w:w="7812" w:type="dxa"/>
          </w:tcPr>
          <w:p w:rsidR="008302E3" w:rsidRPr="00FE39CD" w:rsidRDefault="008302E3" w:rsidP="00AE3E05">
            <w:pPr>
              <w:jc w:val="both"/>
              <w:rPr>
                <w:rFonts w:ascii="Arial" w:hAnsi="Arial" w:cs="Arial"/>
              </w:rPr>
            </w:pPr>
            <w:r w:rsidRPr="00FE39CD">
              <w:rPr>
                <w:rFonts w:ascii="Arial" w:hAnsi="Arial" w:cs="Arial"/>
              </w:rPr>
              <w:t>Participante del “VI</w:t>
            </w:r>
            <w:r>
              <w:rPr>
                <w:rFonts w:ascii="Arial" w:hAnsi="Arial" w:cs="Arial"/>
              </w:rPr>
              <w:t>I</w:t>
            </w:r>
            <w:r w:rsidRPr="00FE39CD">
              <w:rPr>
                <w:rFonts w:ascii="Arial" w:hAnsi="Arial" w:cs="Arial"/>
              </w:rPr>
              <w:t xml:space="preserve"> Foro Nacional y II</w:t>
            </w:r>
            <w:r>
              <w:rPr>
                <w:rFonts w:ascii="Arial" w:hAnsi="Arial" w:cs="Arial"/>
              </w:rPr>
              <w:t>I</w:t>
            </w:r>
            <w:r w:rsidRPr="00FE39CD">
              <w:rPr>
                <w:rFonts w:ascii="Arial" w:hAnsi="Arial" w:cs="Arial"/>
              </w:rPr>
              <w:t xml:space="preserve"> Internacional sobre Turismo en Colima”, por la UdC.</w:t>
            </w:r>
          </w:p>
        </w:tc>
      </w:tr>
      <w:tr w:rsidR="0059504C" w:rsidTr="004C0A4A">
        <w:tc>
          <w:tcPr>
            <w:tcW w:w="992" w:type="dxa"/>
          </w:tcPr>
          <w:p w:rsidR="0059504C" w:rsidRDefault="0059504C" w:rsidP="00AE3E0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2011</w:t>
            </w:r>
          </w:p>
        </w:tc>
        <w:tc>
          <w:tcPr>
            <w:tcW w:w="7812" w:type="dxa"/>
          </w:tcPr>
          <w:p w:rsidR="0059504C" w:rsidRDefault="0059504C" w:rsidP="00AE3E05">
            <w:pPr>
              <w:jc w:val="both"/>
              <w:rPr>
                <w:rFonts w:ascii="Arial" w:hAnsi="Arial" w:cs="Arial"/>
                <w:b/>
              </w:rPr>
            </w:pPr>
            <w:r w:rsidRPr="00FE39CD">
              <w:rPr>
                <w:rFonts w:ascii="Arial" w:hAnsi="Arial" w:cs="Arial"/>
              </w:rPr>
              <w:t>Taller Formación de Gestores del Desarrollo Turístico en Destinos. Gobierno del Estado de Colima.</w:t>
            </w:r>
          </w:p>
        </w:tc>
      </w:tr>
      <w:tr w:rsidR="0059504C" w:rsidTr="004C0A4A">
        <w:tc>
          <w:tcPr>
            <w:tcW w:w="992" w:type="dxa"/>
          </w:tcPr>
          <w:p w:rsidR="0059504C" w:rsidRDefault="0059504C" w:rsidP="00AE3E0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2011</w:t>
            </w:r>
          </w:p>
        </w:tc>
        <w:tc>
          <w:tcPr>
            <w:tcW w:w="7812" w:type="dxa"/>
          </w:tcPr>
          <w:p w:rsidR="0059504C" w:rsidRDefault="0059504C" w:rsidP="00AE3E05">
            <w:pPr>
              <w:jc w:val="both"/>
              <w:rPr>
                <w:rFonts w:ascii="Arial" w:hAnsi="Arial" w:cs="Arial"/>
                <w:b/>
              </w:rPr>
            </w:pPr>
            <w:r w:rsidRPr="00FE39CD">
              <w:rPr>
                <w:rFonts w:ascii="Arial" w:hAnsi="Arial" w:cs="Arial"/>
              </w:rPr>
              <w:t xml:space="preserve">Taller Formación de </w:t>
            </w:r>
            <w:proofErr w:type="spellStart"/>
            <w:r w:rsidRPr="00FE39CD">
              <w:rPr>
                <w:rFonts w:ascii="Arial" w:hAnsi="Arial" w:cs="Arial"/>
              </w:rPr>
              <w:t>DMC’s</w:t>
            </w:r>
            <w:proofErr w:type="spellEnd"/>
            <w:r w:rsidRPr="00FE39CD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Gobierno del Estado de Colima.</w:t>
            </w:r>
          </w:p>
        </w:tc>
      </w:tr>
      <w:tr w:rsidR="0059504C" w:rsidTr="004C0A4A">
        <w:tc>
          <w:tcPr>
            <w:tcW w:w="992" w:type="dxa"/>
          </w:tcPr>
          <w:p w:rsidR="0059504C" w:rsidRDefault="0059504C" w:rsidP="00AE3E0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2010</w:t>
            </w:r>
          </w:p>
        </w:tc>
        <w:tc>
          <w:tcPr>
            <w:tcW w:w="7812" w:type="dxa"/>
          </w:tcPr>
          <w:p w:rsidR="0059504C" w:rsidRDefault="0059504C" w:rsidP="00AE3E05">
            <w:pPr>
              <w:jc w:val="both"/>
              <w:rPr>
                <w:rFonts w:ascii="Arial" w:hAnsi="Arial" w:cs="Arial"/>
                <w:b/>
              </w:rPr>
            </w:pPr>
            <w:r w:rsidRPr="00FE39CD">
              <w:rPr>
                <w:rFonts w:ascii="Arial" w:hAnsi="Arial" w:cs="Arial"/>
              </w:rPr>
              <w:t>Participante del “VI Foro Nacional y II Internacional sobre Turismo en Colima”, por la UdC.</w:t>
            </w:r>
          </w:p>
        </w:tc>
      </w:tr>
      <w:tr w:rsidR="0059504C" w:rsidTr="004C0A4A">
        <w:tc>
          <w:tcPr>
            <w:tcW w:w="992" w:type="dxa"/>
          </w:tcPr>
          <w:p w:rsidR="0059504C" w:rsidRDefault="0059504C" w:rsidP="00AE3E0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2008</w:t>
            </w:r>
          </w:p>
        </w:tc>
        <w:tc>
          <w:tcPr>
            <w:tcW w:w="7812" w:type="dxa"/>
          </w:tcPr>
          <w:p w:rsidR="0059504C" w:rsidRDefault="0059504C" w:rsidP="00AE3E05">
            <w:pPr>
              <w:jc w:val="both"/>
              <w:rPr>
                <w:rFonts w:ascii="Arial" w:hAnsi="Arial" w:cs="Arial"/>
                <w:b/>
              </w:rPr>
            </w:pPr>
            <w:r w:rsidRPr="00B56A87">
              <w:rPr>
                <w:rFonts w:ascii="Arial" w:hAnsi="Arial" w:cs="Arial"/>
              </w:rPr>
              <w:t>Curso de capacitación para verificador DESDE LO LOCAL. Universidad de Colima.</w:t>
            </w:r>
          </w:p>
        </w:tc>
      </w:tr>
      <w:tr w:rsidR="0059504C" w:rsidTr="004C0A4A">
        <w:tc>
          <w:tcPr>
            <w:tcW w:w="992" w:type="dxa"/>
          </w:tcPr>
          <w:p w:rsidR="0059504C" w:rsidRDefault="0059504C" w:rsidP="00AE3E0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2005</w:t>
            </w:r>
          </w:p>
        </w:tc>
        <w:tc>
          <w:tcPr>
            <w:tcW w:w="7812" w:type="dxa"/>
          </w:tcPr>
          <w:p w:rsidR="0059504C" w:rsidRPr="0059504C" w:rsidRDefault="0059504C" w:rsidP="00AE3E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Participante del “seminario anual de investigación sobre la cuenca del pacifico”  por la UdC. </w:t>
            </w:r>
          </w:p>
        </w:tc>
      </w:tr>
      <w:tr w:rsidR="0059504C" w:rsidTr="004C0A4A">
        <w:tc>
          <w:tcPr>
            <w:tcW w:w="992" w:type="dxa"/>
          </w:tcPr>
          <w:p w:rsidR="0059504C" w:rsidRDefault="0059504C" w:rsidP="00AE3E0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2004</w:t>
            </w:r>
          </w:p>
        </w:tc>
        <w:tc>
          <w:tcPr>
            <w:tcW w:w="7812" w:type="dxa"/>
          </w:tcPr>
          <w:p w:rsidR="0059504C" w:rsidRDefault="0059504C" w:rsidP="00AE3E0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Participante del “Congreso Internacional de Economía Mundial”, por la UdC.</w:t>
            </w:r>
          </w:p>
        </w:tc>
      </w:tr>
    </w:tbl>
    <w:p w:rsidR="00F53079" w:rsidRPr="00B56A87" w:rsidRDefault="00F53079" w:rsidP="00EE6BED">
      <w:pPr>
        <w:ind w:left="1985" w:hanging="1985"/>
        <w:rPr>
          <w:rFonts w:ascii="Arial" w:hAnsi="Arial" w:cs="Arial"/>
        </w:rPr>
      </w:pPr>
    </w:p>
    <w:sectPr w:rsidR="00F53079" w:rsidRPr="00B56A87" w:rsidSect="005865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26D0A"/>
    <w:multiLevelType w:val="hybridMultilevel"/>
    <w:tmpl w:val="E8968358"/>
    <w:lvl w:ilvl="0" w:tplc="A3C0747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3629DC"/>
    <w:multiLevelType w:val="multilevel"/>
    <w:tmpl w:val="F5D0AD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3A30BD"/>
    <w:multiLevelType w:val="hybridMultilevel"/>
    <w:tmpl w:val="DCD8F872"/>
    <w:lvl w:ilvl="0" w:tplc="D7740D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020EE8"/>
    <w:multiLevelType w:val="hybridMultilevel"/>
    <w:tmpl w:val="1CC86722"/>
    <w:lvl w:ilvl="0" w:tplc="2D6CD1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F96C3F"/>
    <w:multiLevelType w:val="hybridMultilevel"/>
    <w:tmpl w:val="F5D0AD7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2255C0"/>
    <w:multiLevelType w:val="hybridMultilevel"/>
    <w:tmpl w:val="D966BB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E9A"/>
    <w:rsid w:val="000638B8"/>
    <w:rsid w:val="000A7EC2"/>
    <w:rsid w:val="001523A6"/>
    <w:rsid w:val="00163CAA"/>
    <w:rsid w:val="001D27DD"/>
    <w:rsid w:val="00205650"/>
    <w:rsid w:val="002168F6"/>
    <w:rsid w:val="00226081"/>
    <w:rsid w:val="00265FD0"/>
    <w:rsid w:val="002B1AC5"/>
    <w:rsid w:val="002D036E"/>
    <w:rsid w:val="003C3F11"/>
    <w:rsid w:val="004C0A4A"/>
    <w:rsid w:val="004D3DAF"/>
    <w:rsid w:val="00513E21"/>
    <w:rsid w:val="00586544"/>
    <w:rsid w:val="0059504C"/>
    <w:rsid w:val="00601070"/>
    <w:rsid w:val="00682117"/>
    <w:rsid w:val="006C14EE"/>
    <w:rsid w:val="006E5BC7"/>
    <w:rsid w:val="006F0726"/>
    <w:rsid w:val="0071115B"/>
    <w:rsid w:val="007600D3"/>
    <w:rsid w:val="00762F7B"/>
    <w:rsid w:val="007B71DD"/>
    <w:rsid w:val="008302E3"/>
    <w:rsid w:val="00844533"/>
    <w:rsid w:val="008542C9"/>
    <w:rsid w:val="008A493F"/>
    <w:rsid w:val="008F1795"/>
    <w:rsid w:val="009545D8"/>
    <w:rsid w:val="009B0DE5"/>
    <w:rsid w:val="009B6239"/>
    <w:rsid w:val="00A7294E"/>
    <w:rsid w:val="00AE3E05"/>
    <w:rsid w:val="00AF4C2B"/>
    <w:rsid w:val="00AF4D01"/>
    <w:rsid w:val="00B30014"/>
    <w:rsid w:val="00B3303F"/>
    <w:rsid w:val="00B56A87"/>
    <w:rsid w:val="00B96AF6"/>
    <w:rsid w:val="00BB6E9A"/>
    <w:rsid w:val="00BD5DB7"/>
    <w:rsid w:val="00C271B6"/>
    <w:rsid w:val="00C824A2"/>
    <w:rsid w:val="00CA2075"/>
    <w:rsid w:val="00D24671"/>
    <w:rsid w:val="00D33340"/>
    <w:rsid w:val="00DD0CFB"/>
    <w:rsid w:val="00DD2D67"/>
    <w:rsid w:val="00E10ADE"/>
    <w:rsid w:val="00E2792D"/>
    <w:rsid w:val="00E404FF"/>
    <w:rsid w:val="00E46D05"/>
    <w:rsid w:val="00EE6BED"/>
    <w:rsid w:val="00EF79F2"/>
    <w:rsid w:val="00F33F0E"/>
    <w:rsid w:val="00F53079"/>
    <w:rsid w:val="00F82B32"/>
    <w:rsid w:val="00FB57A7"/>
    <w:rsid w:val="00FE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E9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B6E9A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9"/>
    <w:qFormat/>
    <w:rsid w:val="008542C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BB6E9A"/>
    <w:pPr>
      <w:keepNext/>
      <w:outlineLvl w:val="2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B6E9A"/>
    <w:rPr>
      <w:rFonts w:ascii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8542C9"/>
    <w:rPr>
      <w:rFonts w:ascii="Cambria" w:hAnsi="Cambria" w:cs="Times New Roman"/>
      <w:b/>
      <w:bCs/>
      <w:color w:val="4F81BD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BB6E9A"/>
    <w:rPr>
      <w:rFonts w:ascii="Times New Roman" w:hAnsi="Times New Roman" w:cs="Times New Roman"/>
      <w:sz w:val="24"/>
      <w:szCs w:val="24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B6E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B6E9A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rsid w:val="00E10ADE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E10AD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8542C9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542C9"/>
    <w:rPr>
      <w:rFonts w:ascii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8542C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E9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B6E9A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9"/>
    <w:qFormat/>
    <w:rsid w:val="008542C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BB6E9A"/>
    <w:pPr>
      <w:keepNext/>
      <w:outlineLvl w:val="2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B6E9A"/>
    <w:rPr>
      <w:rFonts w:ascii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8542C9"/>
    <w:rPr>
      <w:rFonts w:ascii="Cambria" w:hAnsi="Cambria" w:cs="Times New Roman"/>
      <w:b/>
      <w:bCs/>
      <w:color w:val="4F81BD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BB6E9A"/>
    <w:rPr>
      <w:rFonts w:ascii="Times New Roman" w:hAnsi="Times New Roman" w:cs="Times New Roman"/>
      <w:sz w:val="24"/>
      <w:szCs w:val="24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B6E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B6E9A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rsid w:val="00E10ADE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E10AD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8542C9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542C9"/>
    <w:rPr>
      <w:rFonts w:ascii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8542C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89072-BF2A-4742-B880-C7E4C7A2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Currículum Vitae</dc:title>
  <dc:creator>Usuario</dc:creator>
  <cp:lastModifiedBy>Luana</cp:lastModifiedBy>
  <cp:revision>2</cp:revision>
  <cp:lastPrinted>2011-07-14T04:59:00Z</cp:lastPrinted>
  <dcterms:created xsi:type="dcterms:W3CDTF">2011-11-21T12:37:00Z</dcterms:created>
  <dcterms:modified xsi:type="dcterms:W3CDTF">2011-11-21T12:37:00Z</dcterms:modified>
</cp:coreProperties>
</file>