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3E" w:rsidRDefault="00B1053E" w:rsidP="00B1053E">
      <w:pPr>
        <w:pStyle w:val="Textoindependiente"/>
        <w:jc w:val="both"/>
        <w:rPr>
          <w:rFonts w:ascii="Arial" w:hAnsi="Arial" w:cs="Arial"/>
          <w:b/>
          <w:sz w:val="24"/>
          <w:szCs w:val="24"/>
        </w:rPr>
      </w:pPr>
      <w:bookmarkStart w:id="0" w:name="_GoBack"/>
      <w:bookmarkEnd w:id="0"/>
    </w:p>
    <w:p w:rsidR="00B1053E" w:rsidRDefault="00B1053E" w:rsidP="00B1053E">
      <w:pPr>
        <w:pStyle w:val="Ttulo"/>
        <w:rPr>
          <w:rFonts w:ascii="Arial" w:hAnsi="Arial" w:cs="Arial"/>
          <w:i w:val="0"/>
          <w:sz w:val="20"/>
          <w:szCs w:val="20"/>
        </w:rPr>
      </w:pPr>
      <w:r>
        <w:rPr>
          <w:rFonts w:ascii="Arial" w:hAnsi="Arial" w:cs="Arial"/>
          <w:i w:val="0"/>
          <w:sz w:val="20"/>
          <w:szCs w:val="20"/>
        </w:rPr>
        <w:t xml:space="preserve">CURRÍCULUM VITAE </w:t>
      </w:r>
    </w:p>
    <w:p w:rsidR="00B1053E" w:rsidRDefault="00B1053E" w:rsidP="00B1053E">
      <w:pPr>
        <w:jc w:val="both"/>
        <w:rPr>
          <w:rFonts w:ascii="Arial" w:hAnsi="Arial" w:cs="Arial"/>
        </w:rPr>
      </w:pPr>
    </w:p>
    <w:p w:rsidR="00B1053E" w:rsidRDefault="00B1053E" w:rsidP="00B1053E">
      <w:pPr>
        <w:spacing w:line="276" w:lineRule="auto"/>
        <w:jc w:val="both"/>
        <w:rPr>
          <w:rFonts w:ascii="Arial" w:hAnsi="Arial" w:cs="Arial"/>
        </w:rPr>
      </w:pPr>
      <w:r>
        <w:rPr>
          <w:rFonts w:ascii="Arial" w:hAnsi="Arial" w:cs="Arial"/>
          <w:bCs/>
        </w:rPr>
        <w:t>Nombre y Apellidos:</w:t>
      </w:r>
      <w:r>
        <w:rPr>
          <w:rFonts w:ascii="Arial" w:hAnsi="Arial" w:cs="Arial"/>
        </w:rPr>
        <w:t xml:space="preserve"> Libia Candelaria Vega Sánchez.</w:t>
      </w:r>
    </w:p>
    <w:p w:rsidR="00B1053E" w:rsidRDefault="00B1053E" w:rsidP="00B1053E">
      <w:pPr>
        <w:spacing w:line="276" w:lineRule="auto"/>
        <w:jc w:val="both"/>
        <w:rPr>
          <w:rFonts w:ascii="Arial" w:hAnsi="Arial" w:cs="Arial"/>
          <w:bCs/>
        </w:rPr>
      </w:pPr>
      <w:r>
        <w:rPr>
          <w:rFonts w:ascii="Arial" w:hAnsi="Arial" w:cs="Arial"/>
          <w:bCs/>
        </w:rPr>
        <w:t xml:space="preserve">Ciudadanía: Cubana </w:t>
      </w:r>
    </w:p>
    <w:p w:rsidR="00B1053E" w:rsidRDefault="00B1053E" w:rsidP="00B1053E">
      <w:pPr>
        <w:spacing w:line="276" w:lineRule="auto"/>
        <w:jc w:val="both"/>
        <w:rPr>
          <w:rFonts w:ascii="Arial" w:hAnsi="Arial" w:cs="Arial"/>
          <w:bCs/>
        </w:rPr>
      </w:pPr>
      <w:r>
        <w:rPr>
          <w:rFonts w:ascii="Arial" w:hAnsi="Arial" w:cs="Arial"/>
          <w:bCs/>
        </w:rPr>
        <w:t xml:space="preserve">Fecha de nacimiento: 2-2-1960 </w:t>
      </w:r>
    </w:p>
    <w:p w:rsidR="00B1053E" w:rsidRDefault="00B1053E" w:rsidP="00B1053E">
      <w:pPr>
        <w:spacing w:line="276" w:lineRule="auto"/>
        <w:jc w:val="both"/>
        <w:rPr>
          <w:rFonts w:ascii="Arial" w:hAnsi="Arial" w:cs="Arial"/>
          <w:bCs/>
        </w:rPr>
      </w:pPr>
      <w:r>
        <w:rPr>
          <w:rFonts w:ascii="Arial" w:hAnsi="Arial" w:cs="Arial"/>
          <w:bCs/>
        </w:rPr>
        <w:t xml:space="preserve">Profesión: Psicóloga. </w:t>
      </w:r>
    </w:p>
    <w:p w:rsidR="00B1053E" w:rsidRDefault="00B1053E" w:rsidP="00B1053E">
      <w:pPr>
        <w:spacing w:line="276" w:lineRule="auto"/>
        <w:jc w:val="both"/>
        <w:rPr>
          <w:rFonts w:ascii="Arial" w:hAnsi="Arial" w:cs="Arial"/>
          <w:bCs/>
        </w:rPr>
      </w:pPr>
      <w:r>
        <w:rPr>
          <w:rFonts w:ascii="Arial" w:hAnsi="Arial" w:cs="Arial"/>
          <w:bCs/>
        </w:rPr>
        <w:t xml:space="preserve">Cargo: Psicóloga del Centro Comunitario de Salud Mental .Lajas </w:t>
      </w:r>
    </w:p>
    <w:p w:rsidR="00B1053E" w:rsidRDefault="00B1053E" w:rsidP="00B1053E">
      <w:pPr>
        <w:spacing w:line="276" w:lineRule="auto"/>
        <w:jc w:val="both"/>
        <w:rPr>
          <w:rFonts w:ascii="Arial" w:hAnsi="Arial" w:cs="Arial"/>
        </w:rPr>
      </w:pPr>
      <w:r>
        <w:rPr>
          <w:rFonts w:ascii="Arial" w:hAnsi="Arial" w:cs="Arial"/>
        </w:rPr>
        <w:t xml:space="preserve">Modalidad:                                                    </w:t>
      </w:r>
    </w:p>
    <w:p w:rsidR="00B1053E" w:rsidRDefault="00B1053E" w:rsidP="00B1053E">
      <w:pPr>
        <w:spacing w:line="276" w:lineRule="auto"/>
        <w:jc w:val="both"/>
        <w:rPr>
          <w:rFonts w:ascii="Arial" w:hAnsi="Arial" w:cs="Arial"/>
        </w:rPr>
      </w:pPr>
      <w:r>
        <w:rPr>
          <w:rFonts w:ascii="Arial" w:hAnsi="Arial" w:cs="Arial"/>
        </w:rPr>
        <w:t xml:space="preserve">Años de Experiencia: 27 años </w:t>
      </w:r>
    </w:p>
    <w:p w:rsidR="00B1053E" w:rsidRDefault="00B1053E" w:rsidP="00B1053E">
      <w:pPr>
        <w:spacing w:line="276" w:lineRule="auto"/>
        <w:jc w:val="both"/>
        <w:rPr>
          <w:rFonts w:ascii="Arial" w:hAnsi="Arial" w:cs="Arial"/>
        </w:rPr>
      </w:pPr>
      <w:r>
        <w:rPr>
          <w:rFonts w:ascii="Arial" w:hAnsi="Arial" w:cs="Arial"/>
        </w:rPr>
        <w:t xml:space="preserve">Edad: 50 años </w:t>
      </w:r>
    </w:p>
    <w:p w:rsidR="00B1053E" w:rsidRDefault="00B1053E" w:rsidP="00B1053E">
      <w:pPr>
        <w:spacing w:line="276" w:lineRule="auto"/>
        <w:jc w:val="both"/>
        <w:rPr>
          <w:rFonts w:ascii="Arial" w:hAnsi="Arial" w:cs="Arial"/>
          <w:i/>
          <w:u w:val="single"/>
        </w:rPr>
      </w:pPr>
    </w:p>
    <w:p w:rsidR="00B1053E" w:rsidRDefault="00B1053E" w:rsidP="00B1053E">
      <w:pPr>
        <w:spacing w:line="276" w:lineRule="auto"/>
        <w:jc w:val="both"/>
        <w:rPr>
          <w:rFonts w:ascii="Arial" w:hAnsi="Arial" w:cs="Arial"/>
          <w:b/>
        </w:rPr>
      </w:pPr>
      <w:r>
        <w:rPr>
          <w:rFonts w:ascii="Arial" w:hAnsi="Arial" w:cs="Arial"/>
          <w:b/>
        </w:rPr>
        <w:t>ESTUDIOS REALIZADOS.</w:t>
      </w:r>
    </w:p>
    <w:p w:rsidR="00B1053E" w:rsidRDefault="00B1053E" w:rsidP="00B1053E">
      <w:pPr>
        <w:spacing w:line="276" w:lineRule="auto"/>
        <w:jc w:val="both"/>
        <w:rPr>
          <w:rFonts w:ascii="Arial" w:hAnsi="Arial" w:cs="Arial"/>
        </w:rPr>
      </w:pPr>
      <w:r>
        <w:rPr>
          <w:rFonts w:ascii="Arial" w:hAnsi="Arial" w:cs="Arial"/>
        </w:rPr>
        <w:t xml:space="preserve">       </w:t>
      </w:r>
    </w:p>
    <w:p w:rsidR="00B1053E" w:rsidRDefault="00B1053E" w:rsidP="00B1053E">
      <w:pPr>
        <w:spacing w:line="276" w:lineRule="auto"/>
        <w:jc w:val="both"/>
        <w:rPr>
          <w:rFonts w:ascii="Arial" w:hAnsi="Arial" w:cs="Arial"/>
          <w:b/>
        </w:rPr>
      </w:pPr>
      <w:r>
        <w:rPr>
          <w:rFonts w:ascii="Arial" w:hAnsi="Arial" w:cs="Arial"/>
          <w:b/>
        </w:rPr>
        <w:t xml:space="preserve">Fecha                                Centro de Estudio                                          Titulo                               </w:t>
      </w:r>
    </w:p>
    <w:p w:rsidR="00B1053E" w:rsidRDefault="00B1053E" w:rsidP="00B1053E">
      <w:pPr>
        <w:spacing w:line="276" w:lineRule="auto"/>
        <w:jc w:val="both"/>
        <w:rPr>
          <w:rFonts w:ascii="Arial" w:hAnsi="Arial" w:cs="Arial"/>
          <w:bCs/>
          <w:i/>
        </w:rPr>
      </w:pPr>
    </w:p>
    <w:p w:rsidR="00B1053E" w:rsidRDefault="00B1053E" w:rsidP="00B1053E">
      <w:pPr>
        <w:spacing w:line="276" w:lineRule="auto"/>
        <w:jc w:val="both"/>
        <w:rPr>
          <w:rFonts w:ascii="Arial" w:hAnsi="Arial" w:cs="Arial"/>
          <w:bCs/>
          <w:i/>
        </w:rPr>
      </w:pPr>
      <w:r>
        <w:rPr>
          <w:rFonts w:ascii="Arial" w:hAnsi="Arial" w:cs="Arial"/>
          <w:bCs/>
        </w:rPr>
        <w:t>15-7-1983</w:t>
      </w:r>
      <w:r>
        <w:rPr>
          <w:rFonts w:ascii="Arial" w:hAnsi="Arial" w:cs="Arial"/>
          <w:bCs/>
          <w:i/>
        </w:rPr>
        <w:t xml:space="preserve">                         </w:t>
      </w:r>
      <w:r>
        <w:rPr>
          <w:rFonts w:ascii="Arial" w:hAnsi="Arial" w:cs="Arial"/>
          <w:bCs/>
        </w:rPr>
        <w:t>Universidad Central de  Las Villas          Licenciada en   Psicología</w:t>
      </w:r>
      <w:r>
        <w:rPr>
          <w:rFonts w:ascii="Arial" w:hAnsi="Arial" w:cs="Arial"/>
          <w:bCs/>
          <w:i/>
        </w:rPr>
        <w:t xml:space="preserve"> </w:t>
      </w:r>
    </w:p>
    <w:p w:rsidR="00B1053E" w:rsidRDefault="00B1053E" w:rsidP="00B1053E">
      <w:pPr>
        <w:spacing w:line="276" w:lineRule="auto"/>
        <w:ind w:left="2340" w:hanging="2340"/>
        <w:jc w:val="both"/>
        <w:rPr>
          <w:rFonts w:ascii="Arial" w:hAnsi="Arial" w:cs="Arial"/>
          <w:bCs/>
        </w:rPr>
      </w:pPr>
      <w:r>
        <w:rPr>
          <w:rFonts w:ascii="Arial" w:hAnsi="Arial" w:cs="Arial"/>
          <w:bCs/>
        </w:rPr>
        <w:t>9-7-2010</w:t>
      </w:r>
      <w:r>
        <w:rPr>
          <w:rFonts w:ascii="Arial" w:hAnsi="Arial" w:cs="Arial"/>
          <w:bCs/>
        </w:rPr>
        <w:tab/>
        <w:t>Universidad de Cienfuegos</w:t>
      </w:r>
      <w:r>
        <w:rPr>
          <w:rFonts w:ascii="Arial" w:hAnsi="Arial" w:cs="Arial"/>
          <w:bCs/>
        </w:rPr>
        <w:tab/>
      </w:r>
      <w:r>
        <w:rPr>
          <w:rFonts w:ascii="Arial" w:hAnsi="Arial" w:cs="Arial"/>
          <w:bCs/>
        </w:rPr>
        <w:tab/>
        <w:t xml:space="preserve">    Maestría en Educación</w:t>
      </w:r>
    </w:p>
    <w:p w:rsidR="00B1053E" w:rsidRDefault="00B1053E" w:rsidP="00B1053E">
      <w:pPr>
        <w:spacing w:line="276" w:lineRule="auto"/>
        <w:jc w:val="both"/>
        <w:rPr>
          <w:rFonts w:ascii="Arial" w:hAnsi="Arial" w:cs="Arial"/>
          <w:bCs/>
          <w:i/>
        </w:rPr>
      </w:pPr>
    </w:p>
    <w:p w:rsidR="00B1053E" w:rsidRDefault="00B1053E" w:rsidP="00B1053E">
      <w:pPr>
        <w:spacing w:line="276" w:lineRule="auto"/>
        <w:jc w:val="both"/>
        <w:rPr>
          <w:rFonts w:ascii="Arial" w:hAnsi="Arial" w:cs="Arial"/>
          <w:bCs/>
          <w:i/>
        </w:rPr>
      </w:pPr>
    </w:p>
    <w:p w:rsidR="00B1053E" w:rsidRDefault="00B1053E" w:rsidP="00B1053E">
      <w:pPr>
        <w:spacing w:line="276" w:lineRule="auto"/>
        <w:jc w:val="both"/>
        <w:rPr>
          <w:rFonts w:ascii="Arial" w:hAnsi="Arial" w:cs="Arial"/>
          <w:bCs/>
          <w:i/>
        </w:rPr>
      </w:pPr>
      <w:r>
        <w:rPr>
          <w:rFonts w:ascii="Arial" w:hAnsi="Arial" w:cs="Arial"/>
          <w:bCs/>
          <w:i/>
        </w:rPr>
        <w:t xml:space="preserve">                                                                       </w:t>
      </w:r>
      <w:r>
        <w:rPr>
          <w:rFonts w:ascii="Arial" w:hAnsi="Arial" w:cs="Arial"/>
          <w:bCs/>
        </w:rPr>
        <w:t xml:space="preserve">                                                                                          </w:t>
      </w:r>
      <w:r>
        <w:rPr>
          <w:rFonts w:ascii="Arial" w:hAnsi="Arial" w:cs="Arial"/>
          <w:bCs/>
          <w:i/>
        </w:rPr>
        <w:t xml:space="preserve">                                                                                                                                        </w:t>
      </w:r>
    </w:p>
    <w:p w:rsidR="00B1053E" w:rsidRDefault="00B1053E" w:rsidP="00B1053E">
      <w:pPr>
        <w:spacing w:line="276" w:lineRule="auto"/>
        <w:jc w:val="both"/>
        <w:rPr>
          <w:rFonts w:ascii="Arial" w:hAnsi="Arial" w:cs="Arial"/>
          <w:b/>
        </w:rPr>
      </w:pPr>
      <w:r>
        <w:rPr>
          <w:rFonts w:ascii="Arial" w:hAnsi="Arial" w:cs="Arial"/>
          <w:b/>
        </w:rPr>
        <w:t xml:space="preserve">ESTUDIOS DE POST GRADO.                                                                                       </w:t>
      </w:r>
    </w:p>
    <w:p w:rsidR="00B1053E" w:rsidRDefault="00B1053E" w:rsidP="00B1053E">
      <w:pPr>
        <w:spacing w:line="276" w:lineRule="auto"/>
        <w:jc w:val="both"/>
        <w:rPr>
          <w:rFonts w:ascii="Arial" w:hAnsi="Arial" w:cs="Arial"/>
        </w:rPr>
      </w:pP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Diplomado  de  Introducción a la  Terapia Floral,  Método  Clínico en Terapia Floral, El sistema  Floral aplicado y  Metodología de la investigación en Terapia Floral  (18 créditos académicos  21 de julio  2000) Facultad de Ciencias Médicas Ciudad de la Habana.</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Diplomado de Gerontología Comunitaria efectuado a nivel nacional (38 créditos académicos 1-3- 1999.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Curso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relationship</w:t>
      </w:r>
      <w:proofErr w:type="spellEnd"/>
      <w:r>
        <w:rPr>
          <w:rFonts w:ascii="Arial" w:hAnsi="Arial" w:cs="Arial"/>
        </w:rPr>
        <w:t xml:space="preserve"> of  </w:t>
      </w:r>
      <w:proofErr w:type="spellStart"/>
      <w:r>
        <w:rPr>
          <w:rFonts w:ascii="Arial" w:hAnsi="Arial" w:cs="Arial"/>
        </w:rPr>
        <w:t>hypnosis</w:t>
      </w:r>
      <w:proofErr w:type="spellEnd"/>
      <w:r>
        <w:rPr>
          <w:rFonts w:ascii="Arial" w:hAnsi="Arial" w:cs="Arial"/>
        </w:rPr>
        <w:t xml:space="preserve">  in medical and </w:t>
      </w:r>
      <w:proofErr w:type="spellStart"/>
      <w:r>
        <w:rPr>
          <w:rFonts w:ascii="Arial" w:hAnsi="Arial" w:cs="Arial"/>
        </w:rPr>
        <w:t>psychological</w:t>
      </w:r>
      <w:proofErr w:type="spellEnd"/>
      <w:r>
        <w:rPr>
          <w:rFonts w:ascii="Arial" w:hAnsi="Arial" w:cs="Arial"/>
        </w:rPr>
        <w:t xml:space="preserve"> </w:t>
      </w:r>
      <w:proofErr w:type="spellStart"/>
      <w:r>
        <w:rPr>
          <w:rFonts w:ascii="Arial" w:hAnsi="Arial" w:cs="Arial"/>
        </w:rPr>
        <w:t>problems</w:t>
      </w:r>
      <w:proofErr w:type="spellEnd"/>
      <w:r>
        <w:rPr>
          <w:rFonts w:ascii="Arial" w:hAnsi="Arial" w:cs="Arial"/>
        </w:rPr>
        <w:t xml:space="preserve"> 7 créditos académicos (24-7-1998)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Capacitación y adiestramiento en Salud Mental Comunitaria (23-24- 12-1997) Hospital Provincial Psiquiátrico Docente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Actualización en Técnicas Psicoterapéuticas. (13-4-1994)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de Terapia de Conductual (15 -2-1993)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Curso Introductorio al </w:t>
      </w:r>
      <w:proofErr w:type="spellStart"/>
      <w:r>
        <w:rPr>
          <w:rFonts w:ascii="Arial" w:hAnsi="Arial" w:cs="Arial"/>
        </w:rPr>
        <w:t>Psicodiagnóstico</w:t>
      </w:r>
      <w:proofErr w:type="spellEnd"/>
      <w:r>
        <w:rPr>
          <w:rFonts w:ascii="Arial" w:hAnsi="Arial" w:cs="Arial"/>
        </w:rPr>
        <w:t xml:space="preserve"> de </w:t>
      </w:r>
      <w:proofErr w:type="spellStart"/>
      <w:r>
        <w:rPr>
          <w:rFonts w:ascii="Arial" w:hAnsi="Arial" w:cs="Arial"/>
        </w:rPr>
        <w:t>Rorschach</w:t>
      </w:r>
      <w:proofErr w:type="spellEnd"/>
      <w:r>
        <w:rPr>
          <w:rFonts w:ascii="Arial" w:hAnsi="Arial" w:cs="Arial"/>
        </w:rPr>
        <w:t xml:space="preserve"> (1-2-1991)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Curso Psicoterapia de grupo en niños con enfoque sistémico. (2-7-al 6-7-1990). Facultad de Ciencias Médicas Villa Clara.  </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de Psicología aplicada a menores y jóvenes con trastorno de conducta 11-1-a 22-2-1989)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de Orientación y Terapia Sexual (1989).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de Metodología de la Investigación. (5-2-1988) Facultad de Ciencias Médicas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Curso de </w:t>
      </w:r>
      <w:proofErr w:type="spellStart"/>
      <w:r>
        <w:rPr>
          <w:rFonts w:ascii="Arial" w:hAnsi="Arial" w:cs="Arial"/>
        </w:rPr>
        <w:t>Clavista</w:t>
      </w:r>
      <w:proofErr w:type="spellEnd"/>
      <w:r>
        <w:rPr>
          <w:rFonts w:ascii="Arial" w:hAnsi="Arial" w:cs="Arial"/>
        </w:rPr>
        <w:t xml:space="preserve">  para tiempo de guerra 1984.Academia del MININT .Sta. Clara Villa Clara. </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Diplomado de Psiquiatría Social Comunitaria. Facultad de Ciencias Médicas Cienfuegos 7-2004.</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´´Salud Integral en la Adolescencia’ Palacio de la Salud de Cienfuegos</w:t>
      </w:r>
      <w:proofErr w:type="gramStart"/>
      <w:r>
        <w:rPr>
          <w:rFonts w:ascii="Arial" w:hAnsi="Arial" w:cs="Arial"/>
        </w:rPr>
        <w:t>.(</w:t>
      </w:r>
      <w:proofErr w:type="gramEnd"/>
      <w:r>
        <w:rPr>
          <w:rFonts w:ascii="Arial" w:hAnsi="Arial" w:cs="Arial"/>
        </w:rPr>
        <w:t xml:space="preserve">29-10-2010). </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Diplomado de ´´ FORMACIÓN EN HUMANIDADES ´´, desde el 23 de octubre 2002 hasta 2 de julio del 2003 en la Universidad de Cienfuegos Carlos Rafael Rodríguez.</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lastRenderedPageBreak/>
        <w:t>Curso de Post Grado ´´ La Psicología del Reflejo Creador efectuado entre el 7 y el 11 de julio del  2003 en la Facultad de Humanidades de la propia Universidad, impartido por el profesor Dr. Diego González Serra.</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Diplomado sobre Metodología de la Enseñanza Superior 9 de  julio del 2004. Universidad de Cienfuegos Carlos Rafael Rodríguez.</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Cursé la Maestría Enseñanza Superior que se inició en febrero de 2005 hasta defenderla en julio 2010 (incluyen todos los diplomados de la misma).</w:t>
      </w:r>
    </w:p>
    <w:p w:rsidR="00B1053E" w:rsidRDefault="00B1053E" w:rsidP="00B1053E">
      <w:pPr>
        <w:numPr>
          <w:ilvl w:val="0"/>
          <w:numId w:val="3"/>
        </w:numPr>
        <w:tabs>
          <w:tab w:val="left" w:pos="360"/>
        </w:tabs>
        <w:spacing w:line="276" w:lineRule="auto"/>
        <w:jc w:val="both"/>
        <w:rPr>
          <w:rFonts w:ascii="Arial" w:hAnsi="Arial" w:cs="Arial"/>
          <w:bCs/>
        </w:rPr>
      </w:pPr>
      <w:r>
        <w:rPr>
          <w:rFonts w:ascii="Arial" w:hAnsi="Arial" w:cs="Arial"/>
          <w:bCs/>
        </w:rPr>
        <w:t xml:space="preserve">Diplomado en computación sep. 2004 a julio 2005.Centro Universitario Municipal. </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Curso de Post Grado </w:t>
      </w:r>
      <w:r>
        <w:rPr>
          <w:rFonts w:ascii="Arial" w:hAnsi="Arial" w:cs="Arial"/>
          <w:bCs/>
        </w:rPr>
        <w:t>sobre Educación y diversidad 16-6-2005</w:t>
      </w:r>
      <w:r>
        <w:rPr>
          <w:rFonts w:ascii="Arial" w:hAnsi="Arial" w:cs="Arial"/>
        </w:rPr>
        <w:t xml:space="preserve"> Universidad Carlos Rafael </w:t>
      </w:r>
      <w:proofErr w:type="spellStart"/>
      <w:r>
        <w:rPr>
          <w:rFonts w:ascii="Arial" w:hAnsi="Arial" w:cs="Arial"/>
        </w:rPr>
        <w:t>Rodríguez.de</w:t>
      </w:r>
      <w:proofErr w:type="spellEnd"/>
      <w:r>
        <w:rPr>
          <w:rFonts w:ascii="Arial" w:hAnsi="Arial" w:cs="Arial"/>
        </w:rPr>
        <w:t xml:space="preserve"> Cienfuegos</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de Post Grado Educación a distancia: Diseño y evaluación de cursos en línea impartida 11, 12,13 de abril de 2006. Universidad Autónoma de Baja California.</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Instituto de Investigación y Desarrollo Educativo  .Universidad de Cienfuegos Carlos Rafael Rodríguez.</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Curso de Post Grado Aprendizaje por proyecto impartido 11, 12,13 de abril de 2006. Universidad Autónoma de Baja California. Instituto de Investigación y Desarrollo Educativo  .Universidad de Cienfuegos Carlos Rafael Rodríguez.</w:t>
      </w:r>
    </w:p>
    <w:p w:rsidR="00B1053E" w:rsidRDefault="00B1053E" w:rsidP="00B1053E">
      <w:pPr>
        <w:numPr>
          <w:ilvl w:val="0"/>
          <w:numId w:val="3"/>
        </w:numPr>
        <w:tabs>
          <w:tab w:val="left" w:pos="360"/>
        </w:tabs>
        <w:spacing w:line="276" w:lineRule="auto"/>
        <w:jc w:val="both"/>
        <w:rPr>
          <w:rFonts w:ascii="Arial" w:hAnsi="Arial" w:cs="Arial"/>
          <w:bCs/>
        </w:rPr>
      </w:pPr>
      <w:r>
        <w:rPr>
          <w:rFonts w:ascii="Arial" w:hAnsi="Arial" w:cs="Arial"/>
        </w:rPr>
        <w:t>Diplomado C.T.S. (junio 2009).</w:t>
      </w:r>
      <w:r>
        <w:rPr>
          <w:rFonts w:ascii="Arial" w:hAnsi="Arial" w:cs="Arial"/>
          <w:bCs/>
        </w:rPr>
        <w:t xml:space="preserve"> Centro Universitario Municipal.</w:t>
      </w:r>
    </w:p>
    <w:p w:rsidR="00B1053E" w:rsidRDefault="00B1053E" w:rsidP="00B1053E">
      <w:pPr>
        <w:numPr>
          <w:ilvl w:val="0"/>
          <w:numId w:val="3"/>
        </w:numPr>
        <w:tabs>
          <w:tab w:val="left" w:pos="360"/>
        </w:tabs>
        <w:spacing w:line="276" w:lineRule="auto"/>
        <w:jc w:val="both"/>
        <w:rPr>
          <w:rFonts w:ascii="Arial" w:hAnsi="Arial" w:cs="Arial"/>
          <w:bCs/>
        </w:rPr>
      </w:pPr>
      <w:r>
        <w:rPr>
          <w:rFonts w:ascii="Arial" w:hAnsi="Arial" w:cs="Arial"/>
        </w:rPr>
        <w:t xml:space="preserve">Curso de inglés (julio 2010). </w:t>
      </w:r>
      <w:r>
        <w:rPr>
          <w:rFonts w:ascii="Arial" w:hAnsi="Arial" w:cs="Arial"/>
          <w:bCs/>
        </w:rPr>
        <w:t>Centro Universitario Municipal.</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1er. Nivel Idioma Inglés (15-7-1994).</w:t>
      </w:r>
    </w:p>
    <w:p w:rsidR="00B1053E" w:rsidRDefault="00B1053E" w:rsidP="00B1053E">
      <w:pPr>
        <w:spacing w:line="276" w:lineRule="auto"/>
        <w:jc w:val="both"/>
        <w:rPr>
          <w:rFonts w:ascii="Arial" w:hAnsi="Arial" w:cs="Arial"/>
          <w:bCs/>
          <w:i/>
        </w:rPr>
      </w:pPr>
    </w:p>
    <w:p w:rsidR="00B1053E" w:rsidRDefault="00B1053E" w:rsidP="00B1053E">
      <w:pPr>
        <w:spacing w:line="276" w:lineRule="auto"/>
        <w:jc w:val="both"/>
        <w:rPr>
          <w:rFonts w:ascii="Arial" w:hAnsi="Arial" w:cs="Arial"/>
        </w:rPr>
      </w:pPr>
      <w:r>
        <w:rPr>
          <w:rFonts w:ascii="Arial" w:hAnsi="Arial" w:cs="Arial"/>
          <w:b/>
        </w:rPr>
        <w:t>EXPERIENCIA PROFESIONAL</w:t>
      </w:r>
      <w:r>
        <w:rPr>
          <w:rFonts w:ascii="Arial" w:hAnsi="Arial" w:cs="Arial"/>
        </w:rPr>
        <w:t>.</w:t>
      </w:r>
    </w:p>
    <w:p w:rsidR="00B1053E" w:rsidRDefault="00B1053E" w:rsidP="00B1053E">
      <w:pPr>
        <w:spacing w:line="276" w:lineRule="auto"/>
        <w:jc w:val="both"/>
        <w:rPr>
          <w:rFonts w:ascii="Arial" w:hAnsi="Arial" w:cs="Arial"/>
          <w:bCs/>
        </w:rPr>
      </w:pP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Laboré como oficial psicólogo en CEAOM (Centro de Evaluación, Atención y Orientación de Menores MININT  septiembre 1983 abril 1990).</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Psicólogo en Salud – Hospital Provincial Gustavo </w:t>
      </w:r>
      <w:proofErr w:type="spellStart"/>
      <w:r>
        <w:rPr>
          <w:rFonts w:ascii="Arial" w:hAnsi="Arial" w:cs="Arial"/>
        </w:rPr>
        <w:t>Aldereguia</w:t>
      </w:r>
      <w:proofErr w:type="spellEnd"/>
      <w:r>
        <w:rPr>
          <w:rFonts w:ascii="Arial" w:hAnsi="Arial" w:cs="Arial"/>
        </w:rPr>
        <w:t xml:space="preserve"> – atendiendo sala de Psiquiatría y Hospital de Día de Neurótico 1990-1991).</w:t>
      </w:r>
    </w:p>
    <w:p w:rsidR="00B1053E" w:rsidRDefault="00B1053E" w:rsidP="00B1053E">
      <w:pPr>
        <w:numPr>
          <w:ilvl w:val="0"/>
          <w:numId w:val="3"/>
        </w:numPr>
        <w:tabs>
          <w:tab w:val="left" w:pos="360"/>
        </w:tabs>
        <w:spacing w:line="276" w:lineRule="auto"/>
        <w:jc w:val="both"/>
        <w:rPr>
          <w:rFonts w:ascii="Arial" w:hAnsi="Arial" w:cs="Arial"/>
        </w:rPr>
      </w:pPr>
      <w:r>
        <w:rPr>
          <w:rFonts w:ascii="Arial" w:hAnsi="Arial" w:cs="Arial"/>
        </w:rPr>
        <w:t xml:space="preserve">Psicólogo en Hospital Pediátrico  Paquito González Cueto, atendiendo la clínica del niño y del adolescente y la consulta de </w:t>
      </w:r>
      <w:proofErr w:type="spellStart"/>
      <w:r>
        <w:rPr>
          <w:rFonts w:ascii="Arial" w:hAnsi="Arial" w:cs="Arial"/>
        </w:rPr>
        <w:t>Psicoestimulación</w:t>
      </w:r>
      <w:proofErr w:type="spellEnd"/>
      <w:r>
        <w:rPr>
          <w:rFonts w:ascii="Arial" w:hAnsi="Arial" w:cs="Arial"/>
        </w:rPr>
        <w:t xml:space="preserve"> en Clínica de Genética 1991-1993.</w:t>
      </w:r>
    </w:p>
    <w:p w:rsidR="00B1053E" w:rsidRDefault="00B1053E" w:rsidP="00B1053E">
      <w:pPr>
        <w:numPr>
          <w:ilvl w:val="0"/>
          <w:numId w:val="1"/>
        </w:numPr>
        <w:tabs>
          <w:tab w:val="left" w:pos="360"/>
        </w:tabs>
        <w:spacing w:line="276" w:lineRule="auto"/>
        <w:jc w:val="both"/>
        <w:rPr>
          <w:rFonts w:ascii="Arial" w:hAnsi="Arial" w:cs="Arial"/>
        </w:rPr>
      </w:pPr>
      <w:r>
        <w:rPr>
          <w:rFonts w:ascii="Arial" w:hAnsi="Arial" w:cs="Arial"/>
        </w:rPr>
        <w:t>En abril del 2002 me categorizo como profesor instructor adjunto en la Universidad para trabajar en el Programa de la Universalización de la Enseñanza Superior, laborando además de profesora,   como Jefe de la Carrera de Psicología en el municipio hasta el 2005 desde que se inicia la universalización. El 18 de septiembre me evalúo para  categoría de profesor asistente adjunto.</w:t>
      </w:r>
    </w:p>
    <w:p w:rsidR="00B1053E" w:rsidRDefault="00B1053E" w:rsidP="00B1053E">
      <w:pPr>
        <w:numPr>
          <w:ilvl w:val="0"/>
          <w:numId w:val="1"/>
        </w:numPr>
        <w:tabs>
          <w:tab w:val="left" w:pos="360"/>
        </w:tabs>
        <w:spacing w:line="276" w:lineRule="auto"/>
        <w:jc w:val="both"/>
        <w:rPr>
          <w:rFonts w:ascii="Arial" w:hAnsi="Arial" w:cs="Arial"/>
        </w:rPr>
      </w:pPr>
      <w:r>
        <w:rPr>
          <w:rFonts w:ascii="Arial" w:hAnsi="Arial" w:cs="Arial"/>
        </w:rPr>
        <w:t>Presté servicio como profesora  a los alumnos de Trabajadores Sociales en el Territorio desde sus inicios.</w:t>
      </w:r>
    </w:p>
    <w:p w:rsidR="00B1053E" w:rsidRDefault="00B1053E" w:rsidP="00B1053E">
      <w:pPr>
        <w:numPr>
          <w:ilvl w:val="0"/>
          <w:numId w:val="1"/>
        </w:numPr>
        <w:tabs>
          <w:tab w:val="left" w:pos="360"/>
        </w:tabs>
        <w:spacing w:line="276" w:lineRule="auto"/>
        <w:jc w:val="both"/>
        <w:rPr>
          <w:rFonts w:ascii="Arial" w:hAnsi="Arial" w:cs="Arial"/>
        </w:rPr>
      </w:pPr>
      <w:r>
        <w:rPr>
          <w:rFonts w:ascii="Arial" w:hAnsi="Arial" w:cs="Arial"/>
        </w:rPr>
        <w:t>Impartí un Curso (Plan R)  sobre Urgencia  Psiquiátrica.  Manejo por el médico de familia efectuado a nivel municipal con una duración de 20 horas clases. 2006</w:t>
      </w:r>
    </w:p>
    <w:p w:rsidR="00B1053E" w:rsidRDefault="00B1053E" w:rsidP="00B1053E">
      <w:pPr>
        <w:numPr>
          <w:ilvl w:val="0"/>
          <w:numId w:val="1"/>
        </w:numPr>
        <w:tabs>
          <w:tab w:val="left" w:pos="360"/>
        </w:tabs>
        <w:spacing w:line="276" w:lineRule="auto"/>
        <w:jc w:val="both"/>
        <w:rPr>
          <w:rFonts w:ascii="Arial" w:hAnsi="Arial" w:cs="Arial"/>
        </w:rPr>
      </w:pPr>
      <w:r>
        <w:rPr>
          <w:rFonts w:ascii="Arial" w:hAnsi="Arial" w:cs="Arial"/>
        </w:rPr>
        <w:t>Otro curso impartido sobre Drogas en la misma localidad. 2006</w:t>
      </w:r>
    </w:p>
    <w:p w:rsidR="00B1053E" w:rsidRDefault="00B1053E" w:rsidP="00B1053E">
      <w:pPr>
        <w:numPr>
          <w:ilvl w:val="0"/>
          <w:numId w:val="1"/>
        </w:numPr>
        <w:tabs>
          <w:tab w:val="left" w:pos="360"/>
        </w:tabs>
        <w:spacing w:line="276" w:lineRule="auto"/>
        <w:jc w:val="both"/>
        <w:rPr>
          <w:rFonts w:ascii="Arial" w:hAnsi="Arial" w:cs="Arial"/>
        </w:rPr>
      </w:pPr>
      <w:r>
        <w:rPr>
          <w:rFonts w:ascii="Arial" w:hAnsi="Arial" w:cs="Arial"/>
        </w:rPr>
        <w:t xml:space="preserve">Laboré como Psicólogo en GBT (Grupo Básico de Trabajo) Atención Primaria de Salud alternando con las labores del mismo en Centro Comunitario Salud Mental y la docencia a residentes MGI hasta el 2005 que me traslado al Centro Universitario Municipal como profesor  planta ocupando el cargo de Representante de Ciencia y Técnica y Jeja de la carrera de psicología,  por poco tiempo, nuevamente me traslado a mi antiguo puesto de trabajo en el Policlínico 2006. </w:t>
      </w:r>
    </w:p>
    <w:p w:rsidR="00B1053E" w:rsidRDefault="00B1053E" w:rsidP="00B1053E">
      <w:pPr>
        <w:numPr>
          <w:ilvl w:val="0"/>
          <w:numId w:val="1"/>
        </w:numPr>
        <w:tabs>
          <w:tab w:val="left" w:pos="360"/>
        </w:tabs>
        <w:spacing w:line="276" w:lineRule="auto"/>
        <w:jc w:val="both"/>
        <w:rPr>
          <w:rFonts w:ascii="Arial" w:hAnsi="Arial" w:cs="Arial"/>
        </w:rPr>
      </w:pPr>
      <w:r>
        <w:rPr>
          <w:rFonts w:ascii="Arial" w:hAnsi="Arial" w:cs="Arial"/>
        </w:rPr>
        <w:t xml:space="preserve">Actualmente me desempeño como psicóloga en Centro Comunitario Salud Mental del municipio desde diciembre de 2006 con participación en la docencia del policlínico como profesor, </w:t>
      </w:r>
      <w:proofErr w:type="spellStart"/>
      <w:r>
        <w:rPr>
          <w:rFonts w:ascii="Arial" w:hAnsi="Arial" w:cs="Arial"/>
        </w:rPr>
        <w:t>tutoreo</w:t>
      </w:r>
      <w:proofErr w:type="spellEnd"/>
      <w:r>
        <w:rPr>
          <w:rFonts w:ascii="Arial" w:hAnsi="Arial" w:cs="Arial"/>
        </w:rPr>
        <w:t xml:space="preserve"> investigaciones, etc. y como profesor asistente adjunto a la universidad, en la carrera de psicología impartiendo en 3er año las asignaturas de Personalidad y Orientación psicológica y en 4to año Psicología Social I Y II. </w:t>
      </w:r>
    </w:p>
    <w:p w:rsidR="00B1053E" w:rsidRDefault="00B1053E" w:rsidP="00B1053E">
      <w:pPr>
        <w:spacing w:line="276" w:lineRule="auto"/>
        <w:jc w:val="both"/>
        <w:rPr>
          <w:rFonts w:ascii="Arial" w:hAnsi="Arial" w:cs="Arial"/>
          <w:bCs/>
        </w:rPr>
      </w:pPr>
    </w:p>
    <w:p w:rsidR="00B1053E" w:rsidRDefault="00B1053E" w:rsidP="00B1053E">
      <w:pPr>
        <w:spacing w:line="276" w:lineRule="auto"/>
        <w:jc w:val="both"/>
        <w:rPr>
          <w:rFonts w:ascii="Arial" w:hAnsi="Arial" w:cs="Arial"/>
          <w:bCs/>
        </w:rPr>
      </w:pPr>
    </w:p>
    <w:p w:rsidR="00B1053E" w:rsidRDefault="00B1053E" w:rsidP="00B1053E">
      <w:pPr>
        <w:spacing w:line="276" w:lineRule="auto"/>
        <w:jc w:val="both"/>
        <w:rPr>
          <w:rFonts w:ascii="Arial" w:hAnsi="Arial" w:cs="Arial"/>
          <w:b/>
        </w:rPr>
      </w:pPr>
    </w:p>
    <w:p w:rsidR="00B1053E" w:rsidRDefault="00B1053E" w:rsidP="00B1053E">
      <w:pPr>
        <w:spacing w:line="276" w:lineRule="auto"/>
        <w:jc w:val="both"/>
        <w:rPr>
          <w:rFonts w:ascii="Arial" w:hAnsi="Arial" w:cs="Arial"/>
          <w:b/>
        </w:rPr>
      </w:pPr>
    </w:p>
    <w:p w:rsidR="00B1053E" w:rsidRDefault="00B1053E" w:rsidP="00B1053E">
      <w:pPr>
        <w:spacing w:line="276" w:lineRule="auto"/>
        <w:jc w:val="both"/>
        <w:rPr>
          <w:rFonts w:ascii="Arial" w:hAnsi="Arial" w:cs="Arial"/>
          <w:b/>
          <w:i/>
          <w:u w:val="single"/>
        </w:rPr>
      </w:pPr>
      <w:r>
        <w:rPr>
          <w:rFonts w:ascii="Arial" w:hAnsi="Arial" w:cs="Arial"/>
          <w:b/>
        </w:rPr>
        <w:t>PARTICIPACIÓN EN EVENTOS</w:t>
      </w:r>
      <w:r>
        <w:rPr>
          <w:rFonts w:ascii="Arial" w:hAnsi="Arial" w:cs="Arial"/>
          <w:b/>
          <w:i/>
          <w:u w:val="single"/>
        </w:rPr>
        <w:t>.</w:t>
      </w:r>
    </w:p>
    <w:p w:rsidR="00B1053E" w:rsidRDefault="00B1053E" w:rsidP="00B1053E">
      <w:pPr>
        <w:spacing w:line="276" w:lineRule="auto"/>
        <w:jc w:val="both"/>
        <w:rPr>
          <w:rFonts w:ascii="Arial" w:hAnsi="Arial" w:cs="Arial"/>
        </w:rPr>
      </w:pP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 xml:space="preserve">VII Jornada Provincial Psiquiatría. III Jornada  Provincial </w:t>
      </w:r>
      <w:proofErr w:type="spellStart"/>
      <w:r>
        <w:rPr>
          <w:rFonts w:ascii="Arial" w:hAnsi="Arial" w:cs="Arial"/>
        </w:rPr>
        <w:t>Infanto</w:t>
      </w:r>
      <w:proofErr w:type="spellEnd"/>
      <w:r>
        <w:rPr>
          <w:rFonts w:ascii="Arial" w:hAnsi="Arial" w:cs="Arial"/>
        </w:rPr>
        <w:t xml:space="preserve"> Juvenil con el tema Rehabilitación Psicosocial (13 al 14-10-2000).Sta. Clara Villa Clara.</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FORUM componente con el tema Análisis de los criterios de la Comunidad acerca del consumo del alcohol (2000)</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FORUM – Síntesis del trabajo realizado ponente integralmente en el Centro Comunitario de Salud Mental (1999).</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Póster en FORUM con el trabajo Logros alcanzados en el CCSM Lajas.</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Póster en FORUM – Estrategia de trabajo experiencia para el bienestar comunitario.</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 xml:space="preserve">V Taller Provincial de Ciencias Sociales- Tema La </w:t>
      </w:r>
      <w:proofErr w:type="spellStart"/>
      <w:r>
        <w:rPr>
          <w:rFonts w:ascii="Arial" w:hAnsi="Arial" w:cs="Arial"/>
        </w:rPr>
        <w:t>Psicoestimulación</w:t>
      </w:r>
      <w:proofErr w:type="spellEnd"/>
      <w:r>
        <w:rPr>
          <w:rFonts w:ascii="Arial" w:hAnsi="Arial" w:cs="Arial"/>
        </w:rPr>
        <w:t xml:space="preserve"> un horizonte abierto al mundo para los pacientes con necesidades educativas especiales (Mención) (7/2002). </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Con este mismo tema en FORUM XIV y Evento Municipal de Ciencias Sociales y Trabajo Comunitario (Relevante y Destacado 2002)</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Participación en I Congreso de Medicina Familiar (3/94).</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 xml:space="preserve">Primer Evento Científico del Instituto Superior de MININT  Diciembre de 1983 </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Causas y condiciones que influyen en la Desviación de la Conducta del Menor (1987)</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X Jornada Científica Estudiantil  como ponente (17-10-1981).</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Trabajo en una Investigación sobre Desviación de Conducta en menores en el municipio.</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Evento municipal UNIVESIDAD 2006 celebrado en Lajas 5 de mayo de 2005 .Reconocimiento por participación.</w:t>
      </w:r>
    </w:p>
    <w:p w:rsidR="00B1053E" w:rsidRDefault="00B1053E" w:rsidP="00B1053E">
      <w:pPr>
        <w:numPr>
          <w:ilvl w:val="0"/>
          <w:numId w:val="2"/>
        </w:numPr>
        <w:tabs>
          <w:tab w:val="left" w:pos="360"/>
        </w:tabs>
        <w:spacing w:line="276" w:lineRule="auto"/>
        <w:jc w:val="both"/>
        <w:rPr>
          <w:rFonts w:ascii="Arial" w:hAnsi="Arial" w:cs="Arial"/>
        </w:rPr>
      </w:pPr>
      <w:r>
        <w:rPr>
          <w:rFonts w:ascii="Arial" w:hAnsi="Arial" w:cs="Arial"/>
        </w:rPr>
        <w:t xml:space="preserve">Evento regional  UNIVESIDAD 2006 V Congreso de la Educación Superior como ponente 26 de mayo 2005 con el trabajo Impacto de las transformaciones de la secundaria básica. Premio de Destacado </w:t>
      </w:r>
    </w:p>
    <w:p w:rsidR="00B1053E" w:rsidRDefault="00B1053E" w:rsidP="00B1053E">
      <w:pPr>
        <w:pStyle w:val="Textoindependiente"/>
        <w:numPr>
          <w:ilvl w:val="0"/>
          <w:numId w:val="4"/>
        </w:numPr>
        <w:tabs>
          <w:tab w:val="left" w:pos="360"/>
        </w:tabs>
        <w:spacing w:line="276" w:lineRule="auto"/>
        <w:jc w:val="both"/>
        <w:rPr>
          <w:rFonts w:ascii="Arial" w:hAnsi="Arial" w:cs="Arial"/>
        </w:rPr>
      </w:pPr>
      <w:r>
        <w:rPr>
          <w:rFonts w:ascii="Arial" w:hAnsi="Arial" w:cs="Arial"/>
        </w:rPr>
        <w:t>Fórum de Base de Ciencia y Técnica de la Sede Universitaria Municipal con el trabajo</w:t>
      </w:r>
      <w:r>
        <w:rPr>
          <w:rFonts w:ascii="Arial" w:hAnsi="Arial" w:cs="Arial"/>
          <w:i/>
        </w:rPr>
        <w:t xml:space="preserve">.    </w:t>
      </w:r>
      <w:r>
        <w:rPr>
          <w:rFonts w:ascii="Arial" w:hAnsi="Arial" w:cs="Arial"/>
        </w:rPr>
        <w:t>Talleres especializados en orientación familiar para prevenir trastornos de conducta en adolescentes incumplidores de los deberes escolares. Premio Relevante.11 de junio de 2010.</w:t>
      </w:r>
    </w:p>
    <w:p w:rsidR="00B1053E" w:rsidRDefault="00B1053E" w:rsidP="00B1053E">
      <w:pPr>
        <w:suppressAutoHyphens w:val="0"/>
        <w:spacing w:line="276" w:lineRule="auto"/>
        <w:jc w:val="both"/>
        <w:rPr>
          <w:rFonts w:ascii="Arial" w:hAnsi="Arial" w:cs="Arial"/>
          <w:b/>
        </w:rPr>
      </w:pPr>
    </w:p>
    <w:p w:rsidR="00B1053E" w:rsidRDefault="00B1053E" w:rsidP="00B1053E">
      <w:pPr>
        <w:suppressAutoHyphens w:val="0"/>
        <w:spacing w:line="276" w:lineRule="auto"/>
        <w:jc w:val="both"/>
        <w:rPr>
          <w:rFonts w:ascii="Arial" w:hAnsi="Arial" w:cs="Arial"/>
        </w:rPr>
      </w:pPr>
      <w:r>
        <w:rPr>
          <w:rFonts w:ascii="Arial" w:hAnsi="Arial" w:cs="Arial"/>
          <w:b/>
        </w:rPr>
        <w:t>INVESTIGACIONES REALIZADAS</w:t>
      </w:r>
      <w:r>
        <w:rPr>
          <w:rFonts w:ascii="Arial" w:hAnsi="Arial" w:cs="Arial"/>
        </w:rPr>
        <w:t>.</w:t>
      </w: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b/>
        </w:rPr>
      </w:pPr>
      <w:r>
        <w:rPr>
          <w:rFonts w:ascii="Arial" w:hAnsi="Arial" w:cs="Arial"/>
          <w:b/>
        </w:rPr>
        <w:t xml:space="preserve">Fecha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Titulo </w:t>
      </w:r>
    </w:p>
    <w:p w:rsidR="00B1053E" w:rsidRDefault="00B1053E" w:rsidP="00B1053E">
      <w:pPr>
        <w:spacing w:line="276" w:lineRule="auto"/>
        <w:jc w:val="both"/>
        <w:rPr>
          <w:rFonts w:ascii="Arial" w:hAnsi="Arial" w:cs="Arial"/>
        </w:rPr>
      </w:pPr>
      <w:r>
        <w:rPr>
          <w:rFonts w:ascii="Arial" w:hAnsi="Arial" w:cs="Arial"/>
        </w:rPr>
        <w:t xml:space="preserve">  </w:t>
      </w:r>
    </w:p>
    <w:p w:rsidR="00B1053E" w:rsidRDefault="00B1053E" w:rsidP="00B1053E">
      <w:pPr>
        <w:spacing w:line="276" w:lineRule="auto"/>
        <w:jc w:val="both"/>
        <w:rPr>
          <w:rFonts w:ascii="Arial" w:hAnsi="Arial" w:cs="Arial"/>
        </w:rPr>
      </w:pPr>
      <w:r>
        <w:rPr>
          <w:rFonts w:ascii="Arial" w:hAnsi="Arial" w:cs="Arial"/>
        </w:rPr>
        <w:t xml:space="preserve">15-7-1983   Comportamiento de la información de prensa en los estudiantes de la     </w:t>
      </w:r>
    </w:p>
    <w:p w:rsidR="00B1053E" w:rsidRDefault="00B1053E" w:rsidP="00B1053E">
      <w:pPr>
        <w:spacing w:line="276" w:lineRule="auto"/>
        <w:jc w:val="both"/>
        <w:rPr>
          <w:rFonts w:ascii="Arial" w:hAnsi="Arial" w:cs="Arial"/>
        </w:rPr>
      </w:pPr>
      <w:r>
        <w:rPr>
          <w:rFonts w:ascii="Arial" w:hAnsi="Arial" w:cs="Arial"/>
          <w:b/>
        </w:rPr>
        <w:t xml:space="preserve">  </w:t>
      </w:r>
      <w:r>
        <w:rPr>
          <w:rFonts w:ascii="Arial" w:hAnsi="Arial" w:cs="Arial"/>
        </w:rPr>
        <w:t xml:space="preserve">                  Universidad  Central Martha </w:t>
      </w:r>
      <w:proofErr w:type="spellStart"/>
      <w:r>
        <w:rPr>
          <w:rFonts w:ascii="Arial" w:hAnsi="Arial" w:cs="Arial"/>
        </w:rPr>
        <w:t>Abreus</w:t>
      </w:r>
      <w:proofErr w:type="spellEnd"/>
      <w:r>
        <w:rPr>
          <w:rFonts w:ascii="Arial" w:hAnsi="Arial" w:cs="Arial"/>
        </w:rPr>
        <w:t xml:space="preserve"> .Villa Clara.</w:t>
      </w:r>
    </w:p>
    <w:p w:rsidR="00B1053E" w:rsidRDefault="00B1053E" w:rsidP="00B1053E">
      <w:pPr>
        <w:spacing w:line="276" w:lineRule="auto"/>
        <w:jc w:val="both"/>
        <w:rPr>
          <w:rFonts w:ascii="Arial" w:hAnsi="Arial" w:cs="Arial"/>
          <w:b/>
        </w:rPr>
      </w:pPr>
    </w:p>
    <w:p w:rsidR="00B1053E" w:rsidRDefault="00B1053E" w:rsidP="00B1053E">
      <w:pPr>
        <w:spacing w:line="276" w:lineRule="auto"/>
        <w:jc w:val="both"/>
        <w:rPr>
          <w:rFonts w:ascii="Arial" w:hAnsi="Arial" w:cs="Arial"/>
        </w:rPr>
      </w:pPr>
      <w:r>
        <w:rPr>
          <w:rFonts w:ascii="Arial" w:hAnsi="Arial" w:cs="Arial"/>
        </w:rPr>
        <w:t xml:space="preserve">2000           Análisis de los criterios de la Comunidad acerca del consumo del alcohol </w:t>
      </w:r>
    </w:p>
    <w:p w:rsidR="00B1053E" w:rsidRDefault="00B1053E" w:rsidP="00B1053E">
      <w:pPr>
        <w:spacing w:line="276" w:lineRule="auto"/>
        <w:jc w:val="both"/>
        <w:rPr>
          <w:rFonts w:ascii="Arial" w:hAnsi="Arial" w:cs="Arial"/>
        </w:rPr>
      </w:pPr>
    </w:p>
    <w:p w:rsidR="00B1053E" w:rsidRDefault="00B1053E" w:rsidP="00B1053E">
      <w:pPr>
        <w:spacing w:line="276" w:lineRule="auto"/>
        <w:ind w:left="900" w:hanging="900"/>
        <w:jc w:val="both"/>
        <w:rPr>
          <w:rFonts w:ascii="Arial" w:hAnsi="Arial" w:cs="Arial"/>
        </w:rPr>
      </w:pPr>
      <w:r>
        <w:rPr>
          <w:rFonts w:ascii="Arial" w:hAnsi="Arial" w:cs="Arial"/>
        </w:rPr>
        <w:t>1999       Síntesis del trabajo realizado ponente integralmente en el Centro Comunitario   de   Salud Mental Lajas.</w:t>
      </w:r>
    </w:p>
    <w:p w:rsidR="00B1053E" w:rsidRDefault="00B1053E" w:rsidP="00B1053E">
      <w:pPr>
        <w:spacing w:line="276" w:lineRule="auto"/>
        <w:jc w:val="both"/>
        <w:rPr>
          <w:rFonts w:ascii="Arial" w:hAnsi="Arial" w:cs="Arial"/>
        </w:rPr>
      </w:pPr>
    </w:p>
    <w:p w:rsidR="00B1053E" w:rsidRDefault="00B1053E" w:rsidP="00B1053E">
      <w:pPr>
        <w:spacing w:line="276" w:lineRule="auto"/>
        <w:ind w:left="1260" w:hanging="1260"/>
        <w:jc w:val="both"/>
        <w:rPr>
          <w:rFonts w:ascii="Arial" w:hAnsi="Arial" w:cs="Arial"/>
        </w:rPr>
      </w:pPr>
      <w:r>
        <w:rPr>
          <w:rFonts w:ascii="Arial" w:hAnsi="Arial" w:cs="Arial"/>
        </w:rPr>
        <w:t xml:space="preserve">7-2002.     La </w:t>
      </w:r>
      <w:proofErr w:type="spellStart"/>
      <w:r>
        <w:rPr>
          <w:rFonts w:ascii="Arial" w:hAnsi="Arial" w:cs="Arial"/>
        </w:rPr>
        <w:t>Psicoestimulación</w:t>
      </w:r>
      <w:proofErr w:type="spellEnd"/>
      <w:r>
        <w:rPr>
          <w:rFonts w:ascii="Arial" w:hAnsi="Arial" w:cs="Arial"/>
        </w:rPr>
        <w:t xml:space="preserve"> un horizonte abierto al mundo para los pacientes con                   necesidades educativas especiales</w:t>
      </w: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rPr>
      </w:pPr>
      <w:r>
        <w:rPr>
          <w:rFonts w:ascii="Arial" w:hAnsi="Arial" w:cs="Arial"/>
        </w:rPr>
        <w:t xml:space="preserve">1987        Causas y condiciones que influyen en la Desviación de la Conducta del </w:t>
      </w:r>
    </w:p>
    <w:p w:rsidR="00B1053E" w:rsidRDefault="00B1053E" w:rsidP="00B1053E">
      <w:pPr>
        <w:spacing w:line="276" w:lineRule="auto"/>
        <w:jc w:val="both"/>
        <w:rPr>
          <w:rFonts w:ascii="Arial" w:hAnsi="Arial" w:cs="Arial"/>
        </w:rPr>
      </w:pPr>
      <w:r>
        <w:rPr>
          <w:rFonts w:ascii="Arial" w:hAnsi="Arial" w:cs="Arial"/>
        </w:rPr>
        <w:t xml:space="preserve">                Menor </w:t>
      </w:r>
    </w:p>
    <w:p w:rsidR="00B1053E" w:rsidRDefault="00B1053E" w:rsidP="00B1053E">
      <w:pPr>
        <w:spacing w:line="276" w:lineRule="auto"/>
        <w:jc w:val="both"/>
        <w:rPr>
          <w:rFonts w:ascii="Arial" w:hAnsi="Arial" w:cs="Arial"/>
        </w:rPr>
      </w:pPr>
      <w:r>
        <w:rPr>
          <w:rFonts w:ascii="Arial" w:hAnsi="Arial" w:cs="Arial"/>
        </w:rPr>
        <w:t xml:space="preserve">        </w:t>
      </w:r>
    </w:p>
    <w:p w:rsidR="00B1053E" w:rsidRDefault="00B1053E" w:rsidP="00B1053E">
      <w:pPr>
        <w:spacing w:line="276" w:lineRule="auto"/>
        <w:jc w:val="both"/>
        <w:rPr>
          <w:rFonts w:ascii="Arial" w:hAnsi="Arial" w:cs="Arial"/>
        </w:rPr>
      </w:pPr>
      <w:r>
        <w:rPr>
          <w:rFonts w:ascii="Arial" w:hAnsi="Arial" w:cs="Arial"/>
        </w:rPr>
        <w:t xml:space="preserve">26 -6-2005  Impacto de las transformaciones de la secundaria básica. </w:t>
      </w:r>
    </w:p>
    <w:p w:rsidR="00B1053E" w:rsidRDefault="00B1053E" w:rsidP="00B1053E">
      <w:pPr>
        <w:spacing w:line="276" w:lineRule="auto"/>
        <w:jc w:val="both"/>
        <w:rPr>
          <w:rFonts w:ascii="Arial" w:hAnsi="Arial" w:cs="Arial"/>
        </w:rPr>
      </w:pPr>
      <w:r>
        <w:rPr>
          <w:rFonts w:ascii="Arial" w:hAnsi="Arial" w:cs="Arial"/>
        </w:rPr>
        <w:t xml:space="preserve">       </w:t>
      </w:r>
    </w:p>
    <w:p w:rsidR="00B1053E" w:rsidRDefault="00B1053E" w:rsidP="00B1053E">
      <w:pPr>
        <w:spacing w:line="276" w:lineRule="auto"/>
        <w:ind w:left="1440" w:hanging="1440"/>
        <w:jc w:val="both"/>
        <w:rPr>
          <w:rFonts w:ascii="Arial" w:hAnsi="Arial" w:cs="Arial"/>
        </w:rPr>
      </w:pPr>
      <w:r>
        <w:rPr>
          <w:rFonts w:ascii="Arial" w:hAnsi="Arial" w:cs="Arial"/>
        </w:rPr>
        <w:lastRenderedPageBreak/>
        <w:t>9-7 de 2010  Talleres especializados en orientación familiar para prevenir trastornos de conducta en adolescentes incumplidores de los deberes escolares. Maestría en Educación.</w:t>
      </w: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b/>
        </w:rPr>
      </w:pPr>
      <w:r>
        <w:rPr>
          <w:rFonts w:ascii="Arial" w:hAnsi="Arial" w:cs="Arial"/>
          <w:b/>
        </w:rPr>
        <w:t xml:space="preserve"> ASESORAMIENTO DE TRABAJOS DE CURSO Y DIPLOMA.</w:t>
      </w:r>
    </w:p>
    <w:p w:rsidR="00B1053E" w:rsidRDefault="00B1053E" w:rsidP="00B1053E">
      <w:pPr>
        <w:suppressAutoHyphens w:val="0"/>
        <w:spacing w:line="276" w:lineRule="auto"/>
        <w:jc w:val="both"/>
        <w:rPr>
          <w:rFonts w:ascii="Arial" w:hAnsi="Arial" w:cs="Arial"/>
          <w:b/>
          <w:i/>
          <w:u w:val="single"/>
        </w:rPr>
      </w:pPr>
    </w:p>
    <w:p w:rsidR="00B1053E" w:rsidRDefault="00B1053E" w:rsidP="00B1053E">
      <w:pPr>
        <w:spacing w:line="276" w:lineRule="auto"/>
        <w:jc w:val="both"/>
        <w:rPr>
          <w:rFonts w:ascii="Arial" w:hAnsi="Arial" w:cs="Arial"/>
        </w:rPr>
      </w:pPr>
      <w:proofErr w:type="spellStart"/>
      <w:r>
        <w:rPr>
          <w:rFonts w:ascii="Arial" w:hAnsi="Arial" w:cs="Arial"/>
        </w:rPr>
        <w:t>Tutoreo</w:t>
      </w:r>
      <w:proofErr w:type="spellEnd"/>
      <w:r>
        <w:rPr>
          <w:rFonts w:ascii="Arial" w:hAnsi="Arial" w:cs="Arial"/>
        </w:rPr>
        <w:t xml:space="preserve"> de Tesis de Terminación de  estudios en Psicología de la Salud.</w:t>
      </w:r>
      <w:r>
        <w:rPr>
          <w:rFonts w:ascii="Arial" w:hAnsi="Arial" w:cs="Arial"/>
          <w:bCs/>
          <w:iCs/>
        </w:rPr>
        <w:t xml:space="preserve"> Repercusión del estrés laboral  en  los trabajadores del cuerpo de guardia del Policlínico Docente Comunitario Dr. “Enrique </w:t>
      </w:r>
      <w:proofErr w:type="spellStart"/>
      <w:r>
        <w:rPr>
          <w:rFonts w:ascii="Arial" w:hAnsi="Arial" w:cs="Arial"/>
          <w:bCs/>
          <w:iCs/>
        </w:rPr>
        <w:t>Barnet</w:t>
      </w:r>
      <w:proofErr w:type="spellEnd"/>
      <w:r>
        <w:rPr>
          <w:rFonts w:ascii="Arial" w:hAnsi="Arial" w:cs="Arial"/>
          <w:bCs/>
          <w:iCs/>
        </w:rPr>
        <w:t>”. Municipio de Lajas. (Julio 2009).</w:t>
      </w:r>
      <w:r>
        <w:rPr>
          <w:rFonts w:ascii="Arial" w:hAnsi="Arial" w:cs="Arial"/>
        </w:rPr>
        <w:t xml:space="preserve"> Autora: Gloria María Cabrera Parodi .Curso  2008-2009 con resultados satisfactorios.</w:t>
      </w: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rPr>
      </w:pPr>
      <w:r>
        <w:rPr>
          <w:rFonts w:ascii="Arial" w:hAnsi="Arial" w:cs="Arial"/>
        </w:rPr>
        <w:t>Oponente Tesis de Terminación de estudios: Expresión psicológica de algunos</w:t>
      </w:r>
      <w:r>
        <w:rPr>
          <w:rFonts w:ascii="Arial" w:hAnsi="Arial" w:cs="Arial"/>
          <w:b/>
        </w:rPr>
        <w:t xml:space="preserve"> </w:t>
      </w:r>
      <w:r>
        <w:rPr>
          <w:rFonts w:ascii="Arial" w:hAnsi="Arial" w:cs="Arial"/>
        </w:rPr>
        <w:t xml:space="preserve">factores psicosociales en la vida sexual activa de las mujeres campesinas lajeras. Autora: </w:t>
      </w:r>
      <w:proofErr w:type="spellStart"/>
      <w:r>
        <w:rPr>
          <w:rFonts w:ascii="Arial" w:hAnsi="Arial" w:cs="Arial"/>
        </w:rPr>
        <w:t>Dayami</w:t>
      </w:r>
      <w:proofErr w:type="spellEnd"/>
      <w:r>
        <w:rPr>
          <w:rFonts w:ascii="Arial" w:hAnsi="Arial" w:cs="Arial"/>
        </w:rPr>
        <w:t xml:space="preserve">  Rodríguez Morales. Curso 2009-2010.</w:t>
      </w:r>
    </w:p>
    <w:p w:rsidR="00B1053E" w:rsidRDefault="00B1053E" w:rsidP="00B1053E">
      <w:pPr>
        <w:spacing w:line="276" w:lineRule="auto"/>
        <w:jc w:val="both"/>
        <w:rPr>
          <w:rFonts w:ascii="Arial" w:hAnsi="Arial" w:cs="Arial"/>
        </w:rPr>
      </w:pPr>
    </w:p>
    <w:p w:rsidR="00B1053E" w:rsidRDefault="00B1053E" w:rsidP="00B1053E">
      <w:pPr>
        <w:pStyle w:val="Textoindependiente"/>
        <w:spacing w:line="276" w:lineRule="auto"/>
        <w:jc w:val="both"/>
        <w:rPr>
          <w:rFonts w:ascii="Arial" w:hAnsi="Arial" w:cs="Arial"/>
          <w:color w:val="333333"/>
        </w:rPr>
      </w:pPr>
      <w:r>
        <w:rPr>
          <w:rFonts w:ascii="Arial" w:hAnsi="Arial" w:cs="Arial"/>
        </w:rPr>
        <w:t xml:space="preserve">Curso 2010-2011, el </w:t>
      </w:r>
      <w:proofErr w:type="spellStart"/>
      <w:r>
        <w:rPr>
          <w:rFonts w:ascii="Arial" w:hAnsi="Arial" w:cs="Arial"/>
        </w:rPr>
        <w:t>Tutoreo</w:t>
      </w:r>
      <w:proofErr w:type="spellEnd"/>
      <w:r>
        <w:rPr>
          <w:rFonts w:ascii="Arial" w:hAnsi="Arial" w:cs="Arial"/>
        </w:rPr>
        <w:t xml:space="preserve"> de  las tesis para optar por el </w:t>
      </w:r>
      <w:proofErr w:type="spellStart"/>
      <w:r>
        <w:rPr>
          <w:rFonts w:ascii="Arial" w:hAnsi="Arial" w:cs="Arial"/>
        </w:rPr>
        <w:t>titulo</w:t>
      </w:r>
      <w:proofErr w:type="spellEnd"/>
      <w:r>
        <w:rPr>
          <w:rFonts w:ascii="Arial" w:hAnsi="Arial" w:cs="Arial"/>
        </w:rPr>
        <w:t xml:space="preserve"> de Lic. </w:t>
      </w:r>
      <w:proofErr w:type="gramStart"/>
      <w:r>
        <w:rPr>
          <w:rFonts w:ascii="Arial" w:hAnsi="Arial" w:cs="Arial"/>
        </w:rPr>
        <w:t>en</w:t>
      </w:r>
      <w:proofErr w:type="gramEnd"/>
      <w:r>
        <w:rPr>
          <w:rFonts w:ascii="Arial" w:hAnsi="Arial" w:cs="Arial"/>
        </w:rPr>
        <w:t xml:space="preserve"> psicología de las alumnas  </w:t>
      </w:r>
      <w:proofErr w:type="spellStart"/>
      <w:r>
        <w:rPr>
          <w:rFonts w:ascii="Arial" w:hAnsi="Arial" w:cs="Arial"/>
        </w:rPr>
        <w:t>Fidelia</w:t>
      </w:r>
      <w:proofErr w:type="spellEnd"/>
      <w:r>
        <w:rPr>
          <w:rFonts w:ascii="Arial" w:hAnsi="Arial" w:cs="Arial"/>
        </w:rPr>
        <w:t xml:space="preserve"> Delgado</w:t>
      </w:r>
      <w:r>
        <w:rPr>
          <w:rFonts w:ascii="Arial" w:hAnsi="Arial" w:cs="Arial"/>
          <w:bCs/>
          <w:iCs/>
        </w:rPr>
        <w:t xml:space="preserve"> Pérez con el </w:t>
      </w:r>
      <w:r>
        <w:rPr>
          <w:rFonts w:ascii="Arial" w:hAnsi="Arial" w:cs="Arial"/>
          <w:color w:val="333333"/>
        </w:rPr>
        <w:t xml:space="preserve">Título: </w:t>
      </w:r>
      <w:r>
        <w:rPr>
          <w:rFonts w:ascii="Arial" w:hAnsi="Arial" w:cs="Arial"/>
          <w:bCs/>
          <w:iCs/>
        </w:rPr>
        <w:t xml:space="preserve">Rol familiar en la inserción social de los retrasados mentales leves exentos del  SMA en Lajas. </w:t>
      </w:r>
      <w:proofErr w:type="gramStart"/>
      <w:r>
        <w:rPr>
          <w:rFonts w:ascii="Arial" w:hAnsi="Arial" w:cs="Arial"/>
          <w:bCs/>
          <w:iCs/>
        </w:rPr>
        <w:t>y</w:t>
      </w:r>
      <w:proofErr w:type="gramEnd"/>
      <w:r>
        <w:rPr>
          <w:rFonts w:ascii="Arial" w:hAnsi="Arial" w:cs="Arial"/>
          <w:bCs/>
          <w:iCs/>
        </w:rPr>
        <w:t xml:space="preserve"> la de  </w:t>
      </w:r>
      <w:r>
        <w:rPr>
          <w:rFonts w:ascii="Arial" w:hAnsi="Arial" w:cs="Arial"/>
          <w:color w:val="333333"/>
        </w:rPr>
        <w:t>Carmen Román Oliver con el Título: Repercusión del alcoholismo en el funcionamiento de familias con miembros alcohólicos, del municipio de Lajas.</w:t>
      </w:r>
    </w:p>
    <w:p w:rsidR="00B1053E" w:rsidRDefault="00B1053E" w:rsidP="00B1053E">
      <w:pPr>
        <w:spacing w:line="276" w:lineRule="auto"/>
        <w:jc w:val="both"/>
        <w:rPr>
          <w:rFonts w:ascii="Arial" w:hAnsi="Arial" w:cs="Arial"/>
        </w:rPr>
      </w:pPr>
    </w:p>
    <w:p w:rsidR="00B1053E" w:rsidRDefault="00B1053E" w:rsidP="00B1053E">
      <w:pPr>
        <w:spacing w:line="276" w:lineRule="auto"/>
        <w:jc w:val="both"/>
        <w:rPr>
          <w:rFonts w:ascii="Arial" w:hAnsi="Arial" w:cs="Arial"/>
          <w:b/>
        </w:rPr>
      </w:pPr>
      <w:r>
        <w:rPr>
          <w:rFonts w:ascii="Arial" w:hAnsi="Arial" w:cs="Arial"/>
          <w:b/>
        </w:rPr>
        <w:t>OTROS ASPECTOS DE INTERES.</w:t>
      </w:r>
    </w:p>
    <w:p w:rsidR="00B1053E" w:rsidRDefault="00B1053E" w:rsidP="00B1053E">
      <w:pPr>
        <w:spacing w:line="276" w:lineRule="auto"/>
        <w:jc w:val="both"/>
        <w:rPr>
          <w:rFonts w:ascii="Arial" w:hAnsi="Arial" w:cs="Arial"/>
          <w:b/>
          <w:i/>
        </w:rPr>
      </w:pPr>
    </w:p>
    <w:p w:rsidR="00B1053E" w:rsidRDefault="00B1053E" w:rsidP="00B1053E">
      <w:pPr>
        <w:numPr>
          <w:ilvl w:val="0"/>
          <w:numId w:val="5"/>
        </w:numPr>
        <w:tabs>
          <w:tab w:val="left" w:pos="720"/>
        </w:tabs>
        <w:spacing w:line="276" w:lineRule="auto"/>
        <w:jc w:val="both"/>
        <w:rPr>
          <w:rFonts w:ascii="Arial" w:hAnsi="Arial" w:cs="Arial"/>
        </w:rPr>
      </w:pPr>
      <w:r>
        <w:rPr>
          <w:rFonts w:ascii="Arial" w:hAnsi="Arial" w:cs="Arial"/>
        </w:rPr>
        <w:t xml:space="preserve">Diploma por contribución a la formación de las nuevas generaciones de galenos (22-12-2001) Policlínico de lajas. </w:t>
      </w:r>
    </w:p>
    <w:p w:rsidR="00B1053E" w:rsidRDefault="00B1053E" w:rsidP="00B1053E">
      <w:pPr>
        <w:numPr>
          <w:ilvl w:val="0"/>
          <w:numId w:val="5"/>
        </w:numPr>
        <w:tabs>
          <w:tab w:val="left" w:pos="720"/>
        </w:tabs>
        <w:spacing w:line="276" w:lineRule="auto"/>
        <w:jc w:val="both"/>
        <w:rPr>
          <w:rFonts w:ascii="Arial" w:hAnsi="Arial" w:cs="Arial"/>
        </w:rPr>
      </w:pPr>
      <w:r>
        <w:rPr>
          <w:rFonts w:ascii="Arial" w:hAnsi="Arial" w:cs="Arial"/>
        </w:rPr>
        <w:t>Miembro del Consejo Técnico asesor del  municipio.</w:t>
      </w:r>
    </w:p>
    <w:p w:rsidR="00B1053E" w:rsidRDefault="00B1053E" w:rsidP="00B1053E">
      <w:pPr>
        <w:numPr>
          <w:ilvl w:val="0"/>
          <w:numId w:val="5"/>
        </w:numPr>
        <w:tabs>
          <w:tab w:val="left" w:pos="720"/>
        </w:tabs>
        <w:spacing w:line="276" w:lineRule="auto"/>
        <w:jc w:val="both"/>
        <w:rPr>
          <w:rFonts w:ascii="Arial" w:hAnsi="Arial" w:cs="Arial"/>
        </w:rPr>
      </w:pPr>
      <w:r>
        <w:rPr>
          <w:rFonts w:ascii="Arial" w:hAnsi="Arial" w:cs="Arial"/>
        </w:rPr>
        <w:t>Diploma de Reconocimiento por la destacada labor en el cumplimiento de la tarea de la revolución Continuidad de estudio de los trabajadores sociales desarrollada en el municipio29 de junio de 2004.</w:t>
      </w:r>
    </w:p>
    <w:p w:rsidR="00B1053E" w:rsidRDefault="00B1053E" w:rsidP="00B1053E">
      <w:pPr>
        <w:numPr>
          <w:ilvl w:val="0"/>
          <w:numId w:val="5"/>
        </w:numPr>
        <w:tabs>
          <w:tab w:val="left" w:pos="720"/>
        </w:tabs>
        <w:spacing w:line="276" w:lineRule="auto"/>
        <w:jc w:val="both"/>
        <w:rPr>
          <w:rFonts w:ascii="Arial" w:hAnsi="Arial" w:cs="Arial"/>
        </w:rPr>
      </w:pPr>
      <w:r>
        <w:rPr>
          <w:rFonts w:ascii="Arial" w:hAnsi="Arial" w:cs="Arial"/>
        </w:rPr>
        <w:t>Diploma de Reconocimiento por haber contribuido a los resultados en el área de Ciencia y Técnica del municipio en la universalización en el curso escolar 2004 -2005. Universidad de Cienfuegos Carlos Rafael Rodríguez.</w:t>
      </w:r>
    </w:p>
    <w:p w:rsidR="00B1053E" w:rsidRDefault="00B1053E" w:rsidP="00B1053E">
      <w:pPr>
        <w:numPr>
          <w:ilvl w:val="0"/>
          <w:numId w:val="5"/>
        </w:numPr>
        <w:tabs>
          <w:tab w:val="left" w:pos="720"/>
        </w:tabs>
        <w:spacing w:line="276" w:lineRule="auto"/>
        <w:jc w:val="both"/>
        <w:rPr>
          <w:rFonts w:ascii="Arial" w:hAnsi="Arial" w:cs="Arial"/>
        </w:rPr>
      </w:pPr>
      <w:r>
        <w:rPr>
          <w:rFonts w:ascii="Arial" w:hAnsi="Arial" w:cs="Arial"/>
        </w:rPr>
        <w:t>Diploma de Reconocimiento de la Escuela Provincial de Formación de Trabajadores Sociales Cienfuegos por la labor desempeñada como educador.</w:t>
      </w:r>
    </w:p>
    <w:p w:rsidR="00B1053E" w:rsidRDefault="00B1053E" w:rsidP="00B1053E">
      <w:pPr>
        <w:numPr>
          <w:ilvl w:val="0"/>
          <w:numId w:val="5"/>
        </w:numPr>
        <w:tabs>
          <w:tab w:val="left" w:pos="720"/>
        </w:tabs>
        <w:spacing w:line="276" w:lineRule="auto"/>
        <w:jc w:val="both"/>
        <w:rPr>
          <w:rFonts w:ascii="Arial" w:hAnsi="Arial" w:cs="Arial"/>
        </w:rPr>
      </w:pPr>
      <w:r>
        <w:rPr>
          <w:rFonts w:ascii="Arial" w:hAnsi="Arial" w:cs="Arial"/>
        </w:rPr>
        <w:t>Diploma de Reconocimiento de la Sede Pedagógica Camilo Cienfuegos por la labor realizada en el Proyecto Latino del municipio durante el curso 2005-2006.</w:t>
      </w:r>
    </w:p>
    <w:p w:rsidR="007023A3" w:rsidRDefault="00B1053E" w:rsidP="00B1053E">
      <w:pPr>
        <w:numPr>
          <w:ilvl w:val="0"/>
          <w:numId w:val="5"/>
        </w:numPr>
        <w:tabs>
          <w:tab w:val="left" w:pos="720"/>
        </w:tabs>
        <w:spacing w:line="276" w:lineRule="auto"/>
        <w:jc w:val="both"/>
      </w:pPr>
      <w:r w:rsidRPr="00B1053E">
        <w:rPr>
          <w:rFonts w:ascii="Arial" w:hAnsi="Arial" w:cs="Arial"/>
        </w:rPr>
        <w:t>Premio Universitario por haber resultado mención como profesor universitario más destacado en SUM curso 2003-2004. Universidad de Cienfuegos Carlos Rafael Rodríguez.</w:t>
      </w:r>
    </w:p>
    <w:sectPr w:rsidR="007023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Wingdings" w:hAnsi="Wingdings"/>
      </w:rPr>
    </w:lvl>
  </w:abstractNum>
  <w:abstractNum w:abstractNumId="2">
    <w:nsid w:val="00000007"/>
    <w:multiLevelType w:val="singleLevel"/>
    <w:tmpl w:val="00000007"/>
    <w:name w:val="WW8Num9"/>
    <w:lvl w:ilvl="0">
      <w:start w:val="1"/>
      <w:numFmt w:val="bullet"/>
      <w:lvlText w:val=""/>
      <w:lvlJc w:val="left"/>
      <w:pPr>
        <w:tabs>
          <w:tab w:val="num" w:pos="360"/>
        </w:tabs>
        <w:ind w:left="360" w:hanging="360"/>
      </w:pPr>
      <w:rPr>
        <w:rFonts w:ascii="Wingdings" w:hAnsi="Wingdings"/>
      </w:rPr>
    </w:lvl>
  </w:abstractNum>
  <w:abstractNum w:abstractNumId="3">
    <w:nsid w:val="00000008"/>
    <w:multiLevelType w:val="singleLevel"/>
    <w:tmpl w:val="00000008"/>
    <w:name w:val="WW8Num10"/>
    <w:lvl w:ilvl="0">
      <w:start w:val="1"/>
      <w:numFmt w:val="bullet"/>
      <w:lvlText w:val=""/>
      <w:lvlJc w:val="left"/>
      <w:pPr>
        <w:tabs>
          <w:tab w:val="num" w:pos="360"/>
        </w:tabs>
        <w:ind w:left="360" w:hanging="360"/>
      </w:pPr>
      <w:rPr>
        <w:rFonts w:ascii="Wingdings" w:hAnsi="Wingdings"/>
      </w:rPr>
    </w:lvl>
  </w:abstractNum>
  <w:abstractNum w:abstractNumId="4">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3E"/>
    <w:rsid w:val="007023A3"/>
    <w:rsid w:val="00B10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E"/>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B1053E"/>
    <w:pPr>
      <w:spacing w:after="120"/>
    </w:pPr>
  </w:style>
  <w:style w:type="character" w:customStyle="1" w:styleId="TextoindependienteCar">
    <w:name w:val="Texto independiente Car"/>
    <w:basedOn w:val="Fuentedeprrafopredeter"/>
    <w:link w:val="Textoindependiente"/>
    <w:semiHidden/>
    <w:rsid w:val="00B1053E"/>
    <w:rPr>
      <w:rFonts w:ascii="Times New Roman" w:eastAsia="Times New Roman" w:hAnsi="Times New Roman" w:cs="Times New Roman"/>
      <w:sz w:val="20"/>
      <w:szCs w:val="20"/>
      <w:lang w:eastAsia="ar-SA"/>
    </w:rPr>
  </w:style>
  <w:style w:type="paragraph" w:styleId="Ttulo">
    <w:name w:val="Title"/>
    <w:basedOn w:val="Normal"/>
    <w:next w:val="Subttulo"/>
    <w:link w:val="TtuloCar"/>
    <w:qFormat/>
    <w:rsid w:val="00B1053E"/>
    <w:pPr>
      <w:suppressAutoHyphens w:val="0"/>
      <w:jc w:val="center"/>
    </w:pPr>
    <w:rPr>
      <w:b/>
      <w:i/>
      <w:sz w:val="56"/>
      <w:szCs w:val="56"/>
      <w:u w:val="single"/>
    </w:rPr>
  </w:style>
  <w:style w:type="character" w:customStyle="1" w:styleId="TtuloCar">
    <w:name w:val="Título Car"/>
    <w:basedOn w:val="Fuentedeprrafopredeter"/>
    <w:link w:val="Ttulo"/>
    <w:rsid w:val="00B1053E"/>
    <w:rPr>
      <w:rFonts w:ascii="Times New Roman" w:eastAsia="Times New Roman" w:hAnsi="Times New Roman" w:cs="Times New Roman"/>
      <w:b/>
      <w:i/>
      <w:sz w:val="56"/>
      <w:szCs w:val="56"/>
      <w:u w:val="single"/>
      <w:lang w:eastAsia="ar-SA"/>
    </w:rPr>
  </w:style>
  <w:style w:type="paragraph" w:styleId="Subttulo">
    <w:name w:val="Subtitle"/>
    <w:basedOn w:val="Normal"/>
    <w:next w:val="Normal"/>
    <w:link w:val="SubttuloCar"/>
    <w:uiPriority w:val="11"/>
    <w:qFormat/>
    <w:rsid w:val="00B105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1053E"/>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E"/>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B1053E"/>
    <w:pPr>
      <w:spacing w:after="120"/>
    </w:pPr>
  </w:style>
  <w:style w:type="character" w:customStyle="1" w:styleId="TextoindependienteCar">
    <w:name w:val="Texto independiente Car"/>
    <w:basedOn w:val="Fuentedeprrafopredeter"/>
    <w:link w:val="Textoindependiente"/>
    <w:semiHidden/>
    <w:rsid w:val="00B1053E"/>
    <w:rPr>
      <w:rFonts w:ascii="Times New Roman" w:eastAsia="Times New Roman" w:hAnsi="Times New Roman" w:cs="Times New Roman"/>
      <w:sz w:val="20"/>
      <w:szCs w:val="20"/>
      <w:lang w:eastAsia="ar-SA"/>
    </w:rPr>
  </w:style>
  <w:style w:type="paragraph" w:styleId="Ttulo">
    <w:name w:val="Title"/>
    <w:basedOn w:val="Normal"/>
    <w:next w:val="Subttulo"/>
    <w:link w:val="TtuloCar"/>
    <w:qFormat/>
    <w:rsid w:val="00B1053E"/>
    <w:pPr>
      <w:suppressAutoHyphens w:val="0"/>
      <w:jc w:val="center"/>
    </w:pPr>
    <w:rPr>
      <w:b/>
      <w:i/>
      <w:sz w:val="56"/>
      <w:szCs w:val="56"/>
      <w:u w:val="single"/>
    </w:rPr>
  </w:style>
  <w:style w:type="character" w:customStyle="1" w:styleId="TtuloCar">
    <w:name w:val="Título Car"/>
    <w:basedOn w:val="Fuentedeprrafopredeter"/>
    <w:link w:val="Ttulo"/>
    <w:rsid w:val="00B1053E"/>
    <w:rPr>
      <w:rFonts w:ascii="Times New Roman" w:eastAsia="Times New Roman" w:hAnsi="Times New Roman" w:cs="Times New Roman"/>
      <w:b/>
      <w:i/>
      <w:sz w:val="56"/>
      <w:szCs w:val="56"/>
      <w:u w:val="single"/>
      <w:lang w:eastAsia="ar-SA"/>
    </w:rPr>
  </w:style>
  <w:style w:type="paragraph" w:styleId="Subttulo">
    <w:name w:val="Subtitle"/>
    <w:basedOn w:val="Normal"/>
    <w:next w:val="Normal"/>
    <w:link w:val="SubttuloCar"/>
    <w:uiPriority w:val="11"/>
    <w:qFormat/>
    <w:rsid w:val="00B105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1053E"/>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9356</Characters>
  <Application>Microsoft Office Word</Application>
  <DocSecurity>0</DocSecurity>
  <Lines>77</Lines>
  <Paragraphs>22</Paragraphs>
  <ScaleCrop>false</ScaleCrop>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2011-04-28T10:56:00Z</dcterms:created>
  <dcterms:modified xsi:type="dcterms:W3CDTF">2011-04-28T10:56:00Z</dcterms:modified>
</cp:coreProperties>
</file>