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18" w:rsidRDefault="008E1C18" w:rsidP="008E1C18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Ficha de los autores.</w:t>
      </w:r>
    </w:p>
    <w:p w:rsidR="008E1C18" w:rsidRDefault="008E1C18" w:rsidP="008E1C18">
      <w:pPr>
        <w:widowControl w:val="0"/>
        <w:jc w:val="center"/>
        <w:rPr>
          <w:b/>
          <w:snapToGrid w:val="0"/>
          <w:sz w:val="28"/>
        </w:rPr>
      </w:pPr>
    </w:p>
    <w:p w:rsidR="008E1C18" w:rsidRDefault="008E1C18" w:rsidP="008E1C18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Orlando Martínez Rodríguez: Profesor Asistente de  </w:t>
      </w:r>
      <w:smartTag w:uri="urn:schemas-microsoft-com:office:smarttags" w:element="PersonName">
        <w:smartTagPr>
          <w:attr w:name="ProductID" w:val="la Filial  Universitaria"/>
        </w:smartTagPr>
        <w:r>
          <w:rPr>
            <w:b/>
            <w:snapToGrid w:val="0"/>
            <w:sz w:val="28"/>
          </w:rPr>
          <w:t>la Filial  Universitaria</w:t>
        </w:r>
      </w:smartTag>
      <w:r>
        <w:rPr>
          <w:b/>
          <w:snapToGrid w:val="0"/>
          <w:sz w:val="28"/>
        </w:rPr>
        <w:t xml:space="preserve"> de Trinidad, Sancti Spíritus, Cuba. Graduado del Instituto Superior Pedagógico “Silverio Blanco” (1985) y de Especialista en Geografía Económica en el Instituto Superior Pedagógico “Felix Varela” (1986). Es miembro de </w:t>
      </w:r>
      <w:smartTag w:uri="urn:schemas-microsoft-com:office:smarttags" w:element="PersonName">
        <w:smartTagPr>
          <w:attr w:name="ProductID" w:val="la Uni￳n Nacional"/>
        </w:smartTagPr>
        <w:r>
          <w:rPr>
            <w:b/>
            <w:snapToGrid w:val="0"/>
            <w:sz w:val="28"/>
          </w:rPr>
          <w:t>la Unión Nacional</w:t>
        </w:r>
      </w:smartTag>
      <w:r>
        <w:rPr>
          <w:b/>
          <w:snapToGrid w:val="0"/>
          <w:sz w:val="28"/>
        </w:rPr>
        <w:t xml:space="preserve"> de Historiadores de Cuba y de  </w:t>
      </w:r>
      <w:smartTag w:uri="urn:schemas-microsoft-com:office:smarttags" w:element="PersonName">
        <w:smartTagPr>
          <w:attr w:name="ProductID" w:val="la Sociedad Espeleol￳gica"/>
        </w:smartTagPr>
        <w:r>
          <w:rPr>
            <w:b/>
            <w:snapToGrid w:val="0"/>
            <w:sz w:val="28"/>
          </w:rPr>
          <w:t>la Sociedad Espeleológica</w:t>
        </w:r>
      </w:smartTag>
      <w:r>
        <w:rPr>
          <w:b/>
          <w:snapToGrid w:val="0"/>
          <w:sz w:val="28"/>
        </w:rPr>
        <w:t xml:space="preserve"> de Cuba, y cursó una Maestría en Dirección. Dirige actualmente la carrera de Bibliotecología y Ciencia de </w:t>
      </w:r>
      <w:smartTag w:uri="urn:schemas-microsoft-com:office:smarttags" w:element="PersonName">
        <w:smartTagPr>
          <w:attr w:name="ProductID" w:val="la Informaci￳n"/>
        </w:smartTagPr>
        <w:r>
          <w:rPr>
            <w:b/>
            <w:snapToGrid w:val="0"/>
            <w:sz w:val="28"/>
          </w:rPr>
          <w:t>la Información</w:t>
        </w:r>
      </w:smartTag>
      <w:r>
        <w:rPr>
          <w:b/>
          <w:snapToGrid w:val="0"/>
          <w:sz w:val="28"/>
        </w:rPr>
        <w:t xml:space="preserve"> en </w:t>
      </w:r>
      <w:smartTag w:uri="urn:schemas-microsoft-com:office:smarttags" w:element="PersonName">
        <w:smartTagPr>
          <w:attr w:name="ProductID" w:val="la Filial Universitaria"/>
        </w:smartTagPr>
        <w:r>
          <w:rPr>
            <w:b/>
            <w:snapToGrid w:val="0"/>
            <w:sz w:val="28"/>
          </w:rPr>
          <w:t>la Filial Universitaria</w:t>
        </w:r>
      </w:smartTag>
      <w:r>
        <w:rPr>
          <w:b/>
          <w:snapToGrid w:val="0"/>
          <w:sz w:val="28"/>
        </w:rPr>
        <w:t xml:space="preserve">, donde imparte docencia en las asignaturas de las disciplinas Gestión de </w:t>
      </w:r>
      <w:smartTag w:uri="urn:schemas-microsoft-com:office:smarttags" w:element="PersonName">
        <w:smartTagPr>
          <w:attr w:name="ProductID" w:val="la Informaci￳n"/>
        </w:smartTagPr>
        <w:r>
          <w:rPr>
            <w:b/>
            <w:snapToGrid w:val="0"/>
            <w:sz w:val="28"/>
          </w:rPr>
          <w:t>la Información</w:t>
        </w:r>
      </w:smartTag>
      <w:r>
        <w:rPr>
          <w:b/>
          <w:snapToGrid w:val="0"/>
          <w:sz w:val="28"/>
        </w:rPr>
        <w:t xml:space="preserve"> y Metodología de </w:t>
      </w:r>
      <w:smartTag w:uri="urn:schemas-microsoft-com:office:smarttags" w:element="PersonName">
        <w:smartTagPr>
          <w:attr w:name="ProductID" w:val="la Investigaci￳n. Ha"/>
        </w:smartTagPr>
        <w:r>
          <w:rPr>
            <w:b/>
            <w:snapToGrid w:val="0"/>
            <w:sz w:val="28"/>
          </w:rPr>
          <w:t>la Investigación. Ha</w:t>
        </w:r>
      </w:smartTag>
      <w:r>
        <w:rPr>
          <w:b/>
          <w:snapToGrid w:val="0"/>
          <w:sz w:val="28"/>
        </w:rPr>
        <w:t xml:space="preserve"> participado en varias investigaciones de carácter histórico y geográfico en el territorio trinitario.</w:t>
      </w:r>
    </w:p>
    <w:p w:rsidR="008E1C18" w:rsidRDefault="008E1C18" w:rsidP="008E1C18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hyperlink r:id="rId5" w:history="1">
        <w:r>
          <w:rPr>
            <w:rStyle w:val="Hipervnculo"/>
            <w:b/>
            <w:snapToGrid w:val="0"/>
            <w:sz w:val="28"/>
          </w:rPr>
          <w:t>orlandomartinez@suss.co.cu</w:t>
        </w:r>
      </w:hyperlink>
    </w:p>
    <w:p w:rsidR="008E1C18" w:rsidRDefault="008E1C18" w:rsidP="008E1C18">
      <w:pPr>
        <w:widowControl w:val="0"/>
        <w:rPr>
          <w:b/>
          <w:snapToGrid w:val="0"/>
          <w:sz w:val="28"/>
        </w:rPr>
      </w:pPr>
    </w:p>
    <w:p w:rsidR="008E1C18" w:rsidRDefault="008E1C18" w:rsidP="008E1C18">
      <w:pPr>
        <w:widowControl w:val="0"/>
        <w:rPr>
          <w:b/>
          <w:snapToGrid w:val="0"/>
          <w:sz w:val="28"/>
        </w:rPr>
      </w:pPr>
    </w:p>
    <w:p w:rsidR="008E1C18" w:rsidRDefault="008E1C18" w:rsidP="008E1C18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Ing. Teresa Isabel </w:t>
      </w:r>
      <w:proofErr w:type="spellStart"/>
      <w:r>
        <w:rPr>
          <w:b/>
          <w:snapToGrid w:val="0"/>
          <w:sz w:val="28"/>
        </w:rPr>
        <w:t>Turiño</w:t>
      </w:r>
      <w:proofErr w:type="spellEnd"/>
      <w:r>
        <w:rPr>
          <w:b/>
          <w:snapToGrid w:val="0"/>
          <w:sz w:val="28"/>
        </w:rPr>
        <w:t xml:space="preserve"> López: Profesora Asistente de </w:t>
      </w:r>
      <w:smartTag w:uri="urn:schemas-microsoft-com:office:smarttags" w:element="PersonName">
        <w:smartTagPr>
          <w:attr w:name="ProductID" w:val="la Filial Universitaria"/>
        </w:smartTagPr>
        <w:r>
          <w:rPr>
            <w:b/>
            <w:snapToGrid w:val="0"/>
            <w:sz w:val="28"/>
          </w:rPr>
          <w:t>la Filial Universitaria</w:t>
        </w:r>
      </w:smartTag>
      <w:r>
        <w:rPr>
          <w:b/>
          <w:snapToGrid w:val="0"/>
          <w:sz w:val="28"/>
        </w:rPr>
        <w:t xml:space="preserve"> de Trinidad, Sancti Spíritus, Cuba. Graduada de Ingeniera Hidráulica en el Instituto Superior Politécnico “José Antonio Echeverría” de La Habana en 1984. Es Master en Conservación y Rehabilitación del patrimonio Edificado. Imparte actualmente varias asignaturas en </w:t>
      </w:r>
      <w:smartTag w:uri="urn:schemas-microsoft-com:office:smarttags" w:element="PersonName">
        <w:smartTagPr>
          <w:attr w:name="ProductID" w:val="la Filial Universitaria"/>
        </w:smartTagPr>
        <w:smartTag w:uri="urn:schemas-microsoft-com:office:smarttags" w:element="PersonName">
          <w:smartTagPr>
            <w:attr w:name="ProductID" w:val="la Filial"/>
          </w:smartTagPr>
          <w:r>
            <w:rPr>
              <w:b/>
              <w:snapToGrid w:val="0"/>
              <w:sz w:val="28"/>
            </w:rPr>
            <w:t>la Filial</w:t>
          </w:r>
        </w:smartTag>
        <w:r>
          <w:rPr>
            <w:b/>
            <w:snapToGrid w:val="0"/>
            <w:sz w:val="28"/>
          </w:rPr>
          <w:t xml:space="preserve"> Universitaria</w:t>
        </w:r>
      </w:smartTag>
      <w:r>
        <w:rPr>
          <w:b/>
          <w:snapToGrid w:val="0"/>
          <w:sz w:val="28"/>
        </w:rPr>
        <w:t xml:space="preserve"> de Trinidad. Ha realizado investigaciones de carácter histórico, patrimonial  e hidráulicas en el territorio trinitario.</w:t>
      </w:r>
    </w:p>
    <w:p w:rsidR="008E1C18" w:rsidRDefault="008E1C18" w:rsidP="008E1C18">
      <w:pPr>
        <w:widowControl w:val="0"/>
        <w:jc w:val="both"/>
        <w:rPr>
          <w:b/>
          <w:snapToGrid w:val="0"/>
          <w:sz w:val="28"/>
        </w:rPr>
      </w:pPr>
      <w:hyperlink r:id="rId6" w:history="1">
        <w:r>
          <w:rPr>
            <w:rStyle w:val="Hipervnculo"/>
            <w:b/>
            <w:snapToGrid w:val="0"/>
            <w:sz w:val="28"/>
          </w:rPr>
          <w:t>teresa@suss.co.cu</w:t>
        </w:r>
      </w:hyperlink>
    </w:p>
    <w:p w:rsidR="008E1C18" w:rsidRDefault="008E1C18" w:rsidP="008E1C18"/>
    <w:p w:rsidR="00303D0D" w:rsidRDefault="00303D0D">
      <w:bookmarkStart w:id="0" w:name="_GoBack"/>
      <w:bookmarkEnd w:id="0"/>
    </w:p>
    <w:sectPr w:rsidR="00303D0D" w:rsidSect="001B1FE5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18"/>
    <w:rsid w:val="00303D0D"/>
    <w:rsid w:val="008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E1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E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esa@suss.co.cu" TargetMode="External"/><Relationship Id="rId5" Type="http://schemas.openxmlformats.org/officeDocument/2006/relationships/hyperlink" Target="mailto:orlandomartinez@suss.co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1190</Characters>
  <Application>Microsoft Office Word</Application>
  <DocSecurity>0</DocSecurity>
  <Lines>62</Lines>
  <Paragraphs>18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2011-11-04T12:30:00Z</dcterms:created>
  <dcterms:modified xsi:type="dcterms:W3CDTF">2011-11-04T12:30:00Z</dcterms:modified>
</cp:coreProperties>
</file>