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FF" w:rsidRPr="00BA39FF" w:rsidRDefault="00BA39FF" w:rsidP="00BA39FF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BA39FF">
        <w:rPr>
          <w:rFonts w:ascii="Times New Roman" w:hAnsi="Times New Roman"/>
          <w:b/>
          <w:sz w:val="24"/>
          <w:szCs w:val="24"/>
        </w:rPr>
        <w:t>Danillo Alves</w:t>
      </w:r>
    </w:p>
    <w:bookmarkEnd w:id="0"/>
    <w:p w:rsidR="00BA39FF" w:rsidRDefault="00BA39FF" w:rsidP="00BA39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Formação acadêmica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A39FF" w:rsidRDefault="00BA39FF" w:rsidP="00BA39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Advogado, Mestrando em Bioética pela Universidade do Museu Social Argentino/UMSA, Bacharel em Direito pela Universidade da Paraíba. Especialista em Fisioterapia Respiratória/UNP. </w:t>
      </w:r>
    </w:p>
    <w:p w:rsidR="00BA39FF" w:rsidRDefault="00BA39FF" w:rsidP="00BA39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Áreas de interesse</w:t>
      </w:r>
      <w:r>
        <w:rPr>
          <w:rFonts w:ascii="Times New Roman" w:hAnsi="Times New Roman"/>
          <w:sz w:val="24"/>
          <w:szCs w:val="24"/>
        </w:rPr>
        <w:t xml:space="preserve">: Direito e Bioética, Ética filosófica, Saúde Pública e Direito Social. </w:t>
      </w:r>
    </w:p>
    <w:p w:rsidR="00BA39FF" w:rsidRDefault="00BA39FF" w:rsidP="00BA39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>
          <w:rPr>
            <w:rStyle w:val="Hipervnculo"/>
            <w:rFonts w:ascii="Times New Roman" w:hAnsi="Times New Roman"/>
            <w:sz w:val="24"/>
            <w:szCs w:val="24"/>
          </w:rPr>
          <w:t>danilosalves@hotmail.com</w:t>
        </w:r>
      </w:hyperlink>
    </w:p>
    <w:p w:rsidR="004519C4" w:rsidRDefault="004519C4"/>
    <w:sectPr w:rsidR="00451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FF"/>
    <w:rsid w:val="004519C4"/>
    <w:rsid w:val="00BA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FF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39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FF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3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losalv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2011-05-09T07:51:00Z</dcterms:created>
  <dcterms:modified xsi:type="dcterms:W3CDTF">2011-05-09T07:52:00Z</dcterms:modified>
</cp:coreProperties>
</file>