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4D" w:rsidRPr="004B104D" w:rsidRDefault="004B104D" w:rsidP="004B104D">
      <w:pPr>
        <w:pStyle w:val="Textosinformato"/>
        <w:rPr>
          <w:b/>
        </w:rPr>
      </w:pPr>
      <w:bookmarkStart w:id="0" w:name="_GoBack"/>
      <w:r w:rsidRPr="004B104D">
        <w:rPr>
          <w:b/>
        </w:rPr>
        <w:t>Carmen Caravaca Llamas</w:t>
      </w:r>
    </w:p>
    <w:bookmarkEnd w:id="0"/>
    <w:p w:rsidR="004B104D" w:rsidRDefault="004B104D" w:rsidP="004B104D">
      <w:pPr>
        <w:pStyle w:val="Textosinformato"/>
      </w:pPr>
    </w:p>
    <w:p w:rsidR="004B104D" w:rsidRDefault="004B104D" w:rsidP="004B104D">
      <w:pPr>
        <w:pStyle w:val="Textosinformato"/>
      </w:pPr>
      <w:r>
        <w:t>Soy Trabajadora Social, Perito Social, Magister en Mediación por la Universidad de Murcia y miembro de la Red Española de Política Social.</w:t>
      </w:r>
    </w:p>
    <w:p w:rsidR="004B104D" w:rsidRDefault="004B104D" w:rsidP="004B104D">
      <w:pPr>
        <w:pStyle w:val="Textosinformato"/>
      </w:pPr>
    </w:p>
    <w:p w:rsidR="004B104D" w:rsidRDefault="004B104D" w:rsidP="004B104D">
      <w:pPr>
        <w:pStyle w:val="Textosinformato"/>
      </w:pPr>
      <w:r>
        <w:t>Además, poseo otras publicaciones como por ejemplo:</w:t>
      </w:r>
    </w:p>
    <w:p w:rsidR="004B104D" w:rsidRDefault="004B104D" w:rsidP="004B104D">
      <w:pPr>
        <w:pStyle w:val="Textosinformato"/>
      </w:pPr>
      <w:r>
        <w:t xml:space="preserve">"La Historia como capacitación y sistema de posibilidades sociales según </w:t>
      </w:r>
      <w:proofErr w:type="spellStart"/>
      <w:r>
        <w:t>Zubiri</w:t>
      </w:r>
      <w:proofErr w:type="spellEnd"/>
      <w:r>
        <w:t>" publicado en La Razón Histórica, nº14, 2011 [4-14], ISSN 1989-2659.</w:t>
      </w:r>
    </w:p>
    <w:p w:rsidR="00270466" w:rsidRDefault="00270466"/>
    <w:sectPr w:rsidR="00270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4D"/>
    <w:rsid w:val="00270466"/>
    <w:rsid w:val="004B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4B104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B104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4B104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B104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2011-04-20T10:22:00Z</dcterms:created>
  <dcterms:modified xsi:type="dcterms:W3CDTF">2011-04-20T10:22:00Z</dcterms:modified>
</cp:coreProperties>
</file>