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Tahoma" w:eastAsia="Times New Roman" w:hAnsi="Tahoma" w:cs="Tahoma"/>
          <w:b/>
          <w:bCs/>
          <w:color w:val="326C99"/>
          <w:kern w:val="36"/>
          <w:sz w:val="48"/>
          <w:szCs w:val="48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kern w:val="36"/>
          <w:sz w:val="48"/>
          <w:szCs w:val="48"/>
          <w:lang w:eastAsia="pt-BR"/>
        </w:rPr>
        <w:t xml:space="preserve">Currículo Lattes - Busca Textual - Visualização do Currículo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/>
          <w:color w:val="0066CC"/>
          <w:sz w:val="15"/>
          <w:szCs w:val="15"/>
          <w:lang w:eastAsia="pt-BR"/>
        </w:rPr>
        <w:drawing>
          <wp:inline distT="0" distB="0" distL="0" distR="0">
            <wp:extent cx="1447800" cy="238125"/>
            <wp:effectExtent l="0" t="0" r="0" b="9525"/>
            <wp:docPr id="3" name="Imagem 3" descr="Currículo Lattes">
              <a:hlinkClick xmlns:a="http://schemas.openxmlformats.org/drawingml/2006/main" r:id="rId6" tgtFrame="&quot;_blank&quot;" tooltip="&quot;Currículo Lat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ículo Lattes">
                      <a:hlinkClick r:id="rId6" tgtFrame="&quot;_blank&quot;" tooltip="&quot;Currículo Lat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E7" w:rsidRPr="00E402E7" w:rsidRDefault="00E402E7" w:rsidP="00E402E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hyperlink r:id="rId8" w:history="1">
        <w:proofErr w:type="spellStart"/>
        <w:r w:rsidRPr="00E402E7">
          <w:rPr>
            <w:rFonts w:ascii="Tahoma" w:eastAsia="Times New Roman" w:hAnsi="Tahoma" w:cs="Tahoma"/>
            <w:color w:val="666666"/>
            <w:sz w:val="17"/>
            <w:szCs w:val="17"/>
            <w:bdr w:val="single" w:sz="6" w:space="2" w:color="AEAEAE" w:frame="1"/>
            <w:shd w:val="clear" w:color="auto" w:fill="EFEFEF"/>
            <w:lang w:eastAsia="pt-BR"/>
          </w:rPr>
          <w:t>English</w:t>
        </w:r>
        <w:proofErr w:type="spellEnd"/>
      </w:hyperlink>
      <w:r w:rsidRPr="00E402E7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66CC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begin"/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instrText xml:space="preserve"> HYPERLINK "http://cnpq.br/" \t "_blank" </w:instrTex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separate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ahoma" w:eastAsia="Times New Roman" w:hAnsi="Tahoma" w:cs="Tahoma"/>
          <w:b/>
          <w:bCs/>
          <w:vanish/>
          <w:color w:val="337999"/>
          <w:sz w:val="21"/>
          <w:szCs w:val="21"/>
          <w:lang w:eastAsia="pt-BR"/>
        </w:rPr>
      </w:pPr>
      <w:r w:rsidRPr="00E402E7">
        <w:rPr>
          <w:rFonts w:ascii="Tahoma" w:eastAsia="Times New Roman" w:hAnsi="Tahoma" w:cs="Tahoma"/>
          <w:b/>
          <w:bCs/>
          <w:vanish/>
          <w:color w:val="337999"/>
          <w:sz w:val="21"/>
          <w:szCs w:val="21"/>
          <w:lang w:eastAsia="pt-BR"/>
        </w:rPr>
        <w:t>CNPq - Conselho Nacional de Desenvolvimento Científico e Tecnológico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end"/>
      </w:r>
    </w:p>
    <w:p w:rsidR="00E402E7" w:rsidRPr="00E402E7" w:rsidRDefault="00E402E7" w:rsidP="00E402E7">
      <w:pPr>
        <w:shd w:val="clear" w:color="auto" w:fill="E1EAF2"/>
        <w:spacing w:after="0" w:line="240" w:lineRule="atLeast"/>
        <w:rPr>
          <w:rFonts w:ascii="Tahoma" w:eastAsia="Times New Roman" w:hAnsi="Tahoma" w:cs="Tahoma"/>
          <w:color w:val="326C99"/>
          <w:sz w:val="17"/>
          <w:szCs w:val="17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/>
      </w:r>
      <w:hyperlink r:id="rId9" w:history="1">
        <w:r w:rsidRPr="00E402E7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Dados gerais</w:t>
        </w:r>
      </w:hyperlink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0" w:history="1">
        <w:r w:rsidRPr="00E402E7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Formação</w:t>
        </w:r>
      </w:hyperlink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1" w:history="1">
        <w:r w:rsidRPr="00E402E7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Atuação</w:t>
        </w:r>
      </w:hyperlink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2" w:anchor="ProducoesCientificas" w:history="1">
        <w:r w:rsidRPr="00E402E7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Produções</w:t>
        </w:r>
      </w:hyperlink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3" w:anchor="EducacaoPopularizacaoCTA" w:history="1">
        <w:r w:rsidRPr="00E402E7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Educação e Popularização de C &amp; T</w:t>
        </w:r>
      </w:hyperlink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4" w:anchor="Eventos" w:history="1">
        <w:r w:rsidRPr="00E402E7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Eventos</w:t>
        </w:r>
      </w:hyperlink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5" w:history="1">
        <w:r w:rsidRPr="00E402E7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+</w:t>
        </w:r>
      </w:hyperlink>
      <w:r w:rsidRPr="00E402E7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bookmarkStart w:id="0" w:name="_GoBack"/>
      <w:r>
        <w:rPr>
          <w:rFonts w:ascii="Tahoma" w:eastAsia="Times New Roman" w:hAnsi="Tahoma" w:cs="Tahoma"/>
          <w:noProof/>
          <w:color w:val="326C99"/>
          <w:sz w:val="15"/>
          <w:szCs w:val="15"/>
          <w:lang w:eastAsia="pt-BR"/>
        </w:rPr>
        <w:drawing>
          <wp:inline distT="0" distB="0" distL="0" distR="0">
            <wp:extent cx="1800225" cy="2379774"/>
            <wp:effectExtent l="0" t="0" r="0" b="1905"/>
            <wp:docPr id="2" name="Imagem 2" descr="http://servicosweb.cnpq.br/wspessoa/servletrecuperafoto?tipo=1&amp;id=K8321427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rvicosweb.cnpq.br/wspessoa/servletrecuperafoto?tipo=1&amp;id=K8321427Z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04" cy="238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02E7" w:rsidRPr="00E402E7" w:rsidRDefault="00E402E7" w:rsidP="00E402E7">
      <w:pPr>
        <w:shd w:val="clear" w:color="auto" w:fill="FFFFFF"/>
        <w:spacing w:before="100" w:beforeAutospacing="1" w:after="180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  <w:t>Brenda de Farias Oliveira Cardoso</w:t>
      </w:r>
    </w:p>
    <w:p w:rsidR="00E402E7" w:rsidRPr="00E402E7" w:rsidRDefault="00E402E7" w:rsidP="00E402E7">
      <w:pPr>
        <w:numPr>
          <w:ilvl w:val="0"/>
          <w:numId w:val="1"/>
        </w:numPr>
        <w:shd w:val="clear" w:color="auto" w:fill="FFFFFF"/>
        <w:spacing w:beforeAutospacing="1" w:after="100" w:afterAutospacing="1" w:line="225" w:lineRule="atLeast"/>
        <w:ind w:left="2430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Endereço para acessar este CV: http://lattes.cnpq.br/3236620432983098</w:t>
      </w:r>
    </w:p>
    <w:p w:rsidR="00E402E7" w:rsidRPr="00E402E7" w:rsidRDefault="00E402E7" w:rsidP="00E402E7">
      <w:pPr>
        <w:numPr>
          <w:ilvl w:val="0"/>
          <w:numId w:val="1"/>
        </w:numPr>
        <w:shd w:val="clear" w:color="auto" w:fill="FFFFFF"/>
        <w:spacing w:beforeAutospacing="1" w:after="100" w:afterAutospacing="1" w:line="225" w:lineRule="atLeast"/>
        <w:ind w:left="2430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Última atualização do currículo em 23/11/2015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2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before="120" w:after="100" w:afterAutospacing="1" w:line="300" w:lineRule="atLeast"/>
        <w:ind w:firstLine="300"/>
        <w:jc w:val="both"/>
        <w:rPr>
          <w:rFonts w:ascii="Tahoma" w:eastAsia="Times New Roman" w:hAnsi="Tahoma" w:cs="Tahoma"/>
          <w:color w:val="666666"/>
          <w:sz w:val="20"/>
          <w:szCs w:val="20"/>
          <w:lang w:eastAsia="pt-BR"/>
        </w:rPr>
      </w:pPr>
      <w:r w:rsidRPr="00E402E7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Possui ensino-</w:t>
      </w:r>
      <w:proofErr w:type="spellStart"/>
      <w:r w:rsidRPr="00E402E7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medio</w:t>
      </w:r>
      <w:proofErr w:type="spellEnd"/>
      <w:r w:rsidRPr="00E402E7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-segundo-</w:t>
      </w:r>
      <w:proofErr w:type="spellStart"/>
      <w:r w:rsidRPr="00E402E7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graupelo</w:t>
      </w:r>
      <w:proofErr w:type="spellEnd"/>
      <w:r w:rsidRPr="00E402E7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 xml:space="preserve"> CENTRO EDUCACIONAL JOÃO XXIII(2012). Atualmente é AGENTE ADMINISTRATIVO da Universidade do Estado do Pará. Tem experiência na área de Engenharia de Produção. </w:t>
      </w:r>
      <w:r w:rsidRPr="00E402E7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 xml:space="preserve">(Texto gerado automaticamente pela aplicação </w:t>
      </w:r>
      <w:proofErr w:type="spellStart"/>
      <w:proofErr w:type="gramStart"/>
      <w:r w:rsidRPr="00E402E7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>CVLattes</w:t>
      </w:r>
      <w:proofErr w:type="spellEnd"/>
      <w:proofErr w:type="gramEnd"/>
      <w:r w:rsidRPr="00E402E7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>)</w:t>
      </w:r>
      <w:r w:rsidRPr="00E402E7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1" w:name="Identificacao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Identificação</w:t>
      </w:r>
    </w:p>
    <w:bookmarkEnd w:id="1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3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Nome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Brenda de Farias Oliveira Cardoso</w:t>
      </w:r>
      <w:r>
        <w:rPr>
          <w:rFonts w:ascii="Tahoma" w:eastAsia="Times New Roman" w:hAnsi="Tahoma" w:cs="Tahoma"/>
          <w:noProof/>
          <w:color w:val="326C99"/>
          <w:sz w:val="15"/>
          <w:szCs w:val="15"/>
          <w:lang w:eastAsia="pt-BR"/>
        </w:rPr>
        <w:drawing>
          <wp:inline distT="0" distB="0" distL="0" distR="0">
            <wp:extent cx="200025" cy="133350"/>
            <wp:effectExtent l="0" t="0" r="9525" b="0"/>
            <wp:docPr id="1" name="Imagem 1" descr="http://buscatextual.cnpq.br/buscatextual/images/icon-r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scatextual.cnpq.br/buscatextual/images/icon-rf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Nome em citações bibliográficas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CARDOSO, B. F. O.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2" w:name="Endereco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lastRenderedPageBreak/>
        <w:t>Endereço</w:t>
      </w:r>
    </w:p>
    <w:bookmarkEnd w:id="2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4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Endereço Profissional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Universidade do Estado do Pará. 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>PEDRO PORPINO DA SILVA, 1181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>Salgadinho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>68740010 - Castanhal, PA - Brasil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Telefone: (91) </w:t>
      </w:r>
      <w:proofErr w:type="gramStart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34122800</w:t>
      </w:r>
      <w:proofErr w:type="gramEnd"/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3" w:name="FormacaoAcademicaTitulacao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Formação acadêmica/titulação</w:t>
      </w:r>
    </w:p>
    <w:bookmarkEnd w:id="3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5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2012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Graduação em andamento em Engenharia de Produção. 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Universidade do Estado do Pará, UEP, Brasil.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2010 - 2012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Ensino Médio (2º grau). 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CENTRO EDUCACIONAL JOÃO XXIII.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4" w:name="AtuacaoProfissional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Atuação Profissional</w:t>
      </w:r>
    </w:p>
    <w:bookmarkEnd w:id="4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6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006699"/>
        <w:spacing w:after="0" w:line="240" w:lineRule="atLeast"/>
        <w:ind w:firstLine="105"/>
        <w:jc w:val="center"/>
        <w:rPr>
          <w:rFonts w:ascii="Tahoma" w:eastAsia="Times New Roman" w:hAnsi="Tahoma" w:cs="Tahoma"/>
          <w:color w:val="FFFFFF"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t-BR"/>
        </w:rPr>
        <w:t xml:space="preserve">Universidade do Estado do Pará, UEP, Brasil.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Vínculo institucional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2015 - Atual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Vínculo: Servidor Público, Enquadramento Funcional: AGENTE </w:t>
      </w:r>
      <w:proofErr w:type="gramStart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ADMINISTRATIVO</w:t>
      </w:r>
      <w:proofErr w:type="gramEnd"/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5" w:name="AreasAtuacao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Áreas de atuação</w:t>
      </w:r>
    </w:p>
    <w:bookmarkEnd w:id="5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lastRenderedPageBreak/>
        <w:pict>
          <v:rect id="_x0000_i1037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1.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Grande área: Engenharias / Área: Engenharia de Produção. 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6" w:name="Idiomas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Idiomas</w:t>
      </w:r>
    </w:p>
    <w:bookmarkEnd w:id="6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8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Inglês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Compreende Razoavelmente, Fala Razoavelmente, Lê Razoavelmente, Escreve Razoavelmente.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Libras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Compreende Razoavelmente, Fala Razoavelmente, Lê Razoavelmente, Escreve Razoavelmente.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7" w:name="ProducoesCientificas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Produções</w:t>
      </w:r>
    </w:p>
    <w:bookmarkEnd w:id="7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9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bookmarkStart w:id="8" w:name="ProducaoBibliografica"/>
      <w:bookmarkEnd w:id="8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006699"/>
        <w:spacing w:after="0" w:line="240" w:lineRule="atLeast"/>
        <w:ind w:firstLine="105"/>
        <w:jc w:val="center"/>
        <w:rPr>
          <w:rFonts w:ascii="Tahoma" w:eastAsia="Times New Roman" w:hAnsi="Tahoma" w:cs="Tahoma"/>
          <w:color w:val="FFFFFF"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t-BR"/>
        </w:rPr>
        <w:t>Produção bibliográfica</w:t>
      </w:r>
      <w:r w:rsidRPr="00E402E7">
        <w:rPr>
          <w:rFonts w:ascii="Tahoma" w:eastAsia="Times New Roman" w:hAnsi="Tahoma" w:cs="Tahoma"/>
          <w:color w:val="FFFFFF"/>
          <w:sz w:val="18"/>
          <w:szCs w:val="18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23"/>
          <w:szCs w:val="23"/>
          <w:lang w:eastAsia="pt-BR"/>
        </w:rPr>
      </w:pPr>
      <w:bookmarkStart w:id="9" w:name="ApresentacoesTrabalho"/>
      <w:bookmarkEnd w:id="9"/>
      <w:r w:rsidRPr="00E402E7">
        <w:rPr>
          <w:rFonts w:ascii="Tahoma" w:eastAsia="Times New Roman" w:hAnsi="Tahoma" w:cs="Tahoma"/>
          <w:b/>
          <w:bCs/>
          <w:color w:val="326C99"/>
          <w:sz w:val="23"/>
          <w:szCs w:val="23"/>
          <w:lang w:eastAsia="pt-BR"/>
        </w:rPr>
        <w:t>Apresentações de Trabalho</w:t>
      </w:r>
      <w:r w:rsidRPr="00E402E7">
        <w:rPr>
          <w:rFonts w:ascii="Tahoma" w:eastAsia="Times New Roman" w:hAnsi="Tahoma" w:cs="Tahoma"/>
          <w:color w:val="326C99"/>
          <w:sz w:val="23"/>
          <w:szCs w:val="23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1.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hyperlink r:id="rId18" w:tgtFrame="_blank" w:tooltip="Clique para visualizar o currículo" w:history="1">
        <w:r w:rsidRPr="00E402E7">
          <w:rPr>
            <w:rFonts w:ascii="Tahoma" w:eastAsia="Times New Roman" w:hAnsi="Tahoma" w:cs="Tahoma"/>
            <w:b/>
            <w:bCs/>
            <w:color w:val="0066CC"/>
            <w:sz w:val="15"/>
            <w:szCs w:val="15"/>
            <w:lang w:eastAsia="pt-BR"/>
          </w:rPr>
          <w:t xml:space="preserve">CARDOSO, B. F. </w:t>
        </w:r>
        <w:proofErr w:type="gramStart"/>
        <w:r w:rsidRPr="00E402E7">
          <w:rPr>
            <w:rFonts w:ascii="Tahoma" w:eastAsia="Times New Roman" w:hAnsi="Tahoma" w:cs="Tahoma"/>
            <w:b/>
            <w:bCs/>
            <w:color w:val="0066CC"/>
            <w:sz w:val="15"/>
            <w:szCs w:val="15"/>
            <w:lang w:eastAsia="pt-BR"/>
          </w:rPr>
          <w:t>O.</w:t>
        </w:r>
        <w:proofErr w:type="gramEnd"/>
      </w:hyperlink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; SILVA, F. S. ; MOREIRA, L. S. ; BENTES, M. H. V. . AVALIAÇÃO DE PRINCÍPIOS, MODELOS E MÉTODOS DE GESTÃO DA QUALIDADE EM UMA EMPRESA BENEFICIADORA DE POLPA DE FRUTAS. 2015. (Apresentação de Trabalho/Congresso).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2.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COSTA, D. O. ; SILVA, P. M. </w:t>
      </w:r>
      <w:proofErr w:type="gramStart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M. ;</w:t>
      </w:r>
      <w:proofErr w:type="gramEnd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CARNEIRO, M. P. ; </w:t>
      </w: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CARDOSO, B. F. O.</w:t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. PROPOSTA DE MELHORIAS PARA PERDAS DE PROCESSO DE UMA AGROINDÚSTRIA DE ÓLEO DE PALMA: UMA APLICAÇÃO DO MÉTODO DE ANÁLISE E SOLUÇÃO DE PROBLEMAS (MASP). 2015. (Apresentação de Trabalho/Congresso).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  <w:bookmarkStart w:id="10" w:name="DemaisProducaoTecnica"/>
      <w:bookmarkEnd w:id="10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006699"/>
        <w:spacing w:after="0" w:line="240" w:lineRule="atLeast"/>
        <w:ind w:firstLine="105"/>
        <w:jc w:val="center"/>
        <w:rPr>
          <w:rFonts w:ascii="Tahoma" w:eastAsia="Times New Roman" w:hAnsi="Tahoma" w:cs="Tahoma"/>
          <w:color w:val="FFFFFF"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t-BR"/>
        </w:rPr>
        <w:t>Demais tipos de produção técnica</w:t>
      </w:r>
      <w:r w:rsidRPr="00E402E7">
        <w:rPr>
          <w:rFonts w:ascii="Tahoma" w:eastAsia="Times New Roman" w:hAnsi="Tahoma" w:cs="Tahoma"/>
          <w:color w:val="FFFFFF"/>
          <w:sz w:val="18"/>
          <w:szCs w:val="18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1.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hyperlink r:id="rId19" w:tgtFrame="_blank" w:tooltip="Clique para visualizar o currículo" w:history="1">
        <w:r w:rsidRPr="00E402E7">
          <w:rPr>
            <w:rFonts w:ascii="Tahoma" w:eastAsia="Times New Roman" w:hAnsi="Tahoma" w:cs="Tahoma"/>
            <w:b/>
            <w:bCs/>
            <w:color w:val="0066CC"/>
            <w:sz w:val="15"/>
            <w:szCs w:val="15"/>
            <w:lang w:eastAsia="pt-BR"/>
          </w:rPr>
          <w:t xml:space="preserve">CARDOSO, B. F. </w:t>
        </w:r>
        <w:proofErr w:type="gramStart"/>
        <w:r w:rsidRPr="00E402E7">
          <w:rPr>
            <w:rFonts w:ascii="Tahoma" w:eastAsia="Times New Roman" w:hAnsi="Tahoma" w:cs="Tahoma"/>
            <w:b/>
            <w:bCs/>
            <w:color w:val="0066CC"/>
            <w:sz w:val="15"/>
            <w:szCs w:val="15"/>
            <w:lang w:eastAsia="pt-BR"/>
          </w:rPr>
          <w:t>O.</w:t>
        </w:r>
        <w:proofErr w:type="gramEnd"/>
      </w:hyperlink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; Minicurso de Excel Básico. 2014. (Curso de curta duração ministrado/Outra).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11" w:name="Eventos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Eventos</w:t>
      </w:r>
    </w:p>
    <w:bookmarkEnd w:id="11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lastRenderedPageBreak/>
        <w:pict>
          <v:rect id="_x0000_i1040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bookmarkStart w:id="12" w:name="ParticipacaoEventos"/>
      <w:bookmarkEnd w:id="12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006699"/>
        <w:spacing w:after="0" w:line="240" w:lineRule="atLeast"/>
        <w:ind w:firstLine="105"/>
        <w:jc w:val="center"/>
        <w:rPr>
          <w:rFonts w:ascii="Tahoma" w:eastAsia="Times New Roman" w:hAnsi="Tahoma" w:cs="Tahoma"/>
          <w:color w:val="FFFFFF"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t-BR"/>
        </w:rPr>
        <w:t xml:space="preserve">Participação em eventos, congressos, exposições e </w:t>
      </w:r>
      <w:proofErr w:type="gramStart"/>
      <w:r w:rsidRPr="00E402E7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t-BR"/>
        </w:rPr>
        <w:t>feiras</w:t>
      </w:r>
      <w:proofErr w:type="gramEnd"/>
      <w:r w:rsidRPr="00E402E7">
        <w:rPr>
          <w:rFonts w:ascii="Tahoma" w:eastAsia="Times New Roman" w:hAnsi="Tahoma" w:cs="Tahoma"/>
          <w:color w:val="FFFFFF"/>
          <w:sz w:val="18"/>
          <w:szCs w:val="18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1.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ENCONTRO NACIONAL DE ENGENHARIA DE PRODUÇÃO - ENEGEP. AVALIAÇÃO DE PRINCÍPIOS, MODELOS E MÉTODOS DE GESTÃO DA QUALIDADE EM UMA EMPRESA BENEFICIADORA DE POLPA DE FRUTAS. 2015. (Congresso).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2.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ENCONTRO NACIONAL DE ENGENHARIA DE PRODUÇÃO - ENEGEP. PROPOSTA DE MELHORIAS PARA PERDAS DE PROCESSO DE UMA AGROINDÚSTRIA DE ÓLEO DE PALMA: UMA APLICAÇÃO DO MÉTODO DE ANÁLISE E SOLUÇÃO DE PROBLEMAS (MASP). 2015. (Congresso).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3.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ENCONTRO NACIONAL DE ENGENHARIA DE PRODUÇÃO - ENEGEP. REDUÇÃO DE PRODUTOS DEFEITUOSOS EM UMA INDÚSTRIA DE POLIESTIRENO EXPANDIDO: UMA APLICAÇÃO DAS FERRAMENTAS DA QUALIDADE. 2014. (Congresso).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13" w:name="EducacaoPopularizacaoCTA"/>
      <w:r w:rsidRPr="00E402E7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Educação e Popularização de C &amp; T</w:t>
      </w:r>
    </w:p>
    <w:bookmarkEnd w:id="13"/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41" style="width:425.2pt;height:1.5pt" o:hralign="center" o:hrstd="t" o:hrnoshade="t" o:hr="t" fillcolor="#a6c0d9" stroked="f"/>
        </w:pic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bookmarkStart w:id="14" w:name="CursosCurtaEPCTA"/>
      <w:bookmarkEnd w:id="14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006699"/>
        <w:spacing w:after="0" w:line="240" w:lineRule="atLeast"/>
        <w:ind w:firstLine="105"/>
        <w:jc w:val="center"/>
        <w:rPr>
          <w:rFonts w:ascii="Tahoma" w:eastAsia="Times New Roman" w:hAnsi="Tahoma" w:cs="Tahoma"/>
          <w:color w:val="FFFFFF"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t-BR"/>
        </w:rPr>
        <w:t>Cursos de curta duração ministrados</w:t>
      </w:r>
      <w:r w:rsidRPr="00E402E7">
        <w:rPr>
          <w:rFonts w:ascii="Tahoma" w:eastAsia="Times New Roman" w:hAnsi="Tahoma" w:cs="Tahoma"/>
          <w:color w:val="FFFFFF"/>
          <w:sz w:val="18"/>
          <w:szCs w:val="18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1.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hyperlink r:id="rId20" w:tgtFrame="_blank" w:tooltip="Clique para visualizar o currículo" w:history="1">
        <w:r w:rsidRPr="00E402E7">
          <w:rPr>
            <w:rFonts w:ascii="Tahoma" w:eastAsia="Times New Roman" w:hAnsi="Tahoma" w:cs="Tahoma"/>
            <w:b/>
            <w:bCs/>
            <w:color w:val="0066CC"/>
            <w:sz w:val="15"/>
            <w:szCs w:val="15"/>
            <w:lang w:eastAsia="pt-BR"/>
          </w:rPr>
          <w:t xml:space="preserve">CARDOSO, B. F. </w:t>
        </w:r>
        <w:proofErr w:type="gramStart"/>
        <w:r w:rsidRPr="00E402E7">
          <w:rPr>
            <w:rFonts w:ascii="Tahoma" w:eastAsia="Times New Roman" w:hAnsi="Tahoma" w:cs="Tahoma"/>
            <w:b/>
            <w:bCs/>
            <w:color w:val="0066CC"/>
            <w:sz w:val="15"/>
            <w:szCs w:val="15"/>
            <w:lang w:eastAsia="pt-BR"/>
          </w:rPr>
          <w:t>O.</w:t>
        </w:r>
        <w:proofErr w:type="gramEnd"/>
      </w:hyperlink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; Minicurso de Excel Básico. 2014. (Curso de curta duração ministrado/Outra). 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Página gerada pelo Sistema Currículo Lattes em 02/12/2015 às </w:t>
      </w:r>
      <w:proofErr w:type="gramStart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2:46</w:t>
      </w:r>
      <w:proofErr w:type="gramEnd"/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:28</w:t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hyperlink r:id="rId21" w:tgtFrame="_blank" w:history="1">
        <w:r w:rsidRPr="00E402E7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 xml:space="preserve">Baixar </w:t>
        </w:r>
        <w:proofErr w:type="spellStart"/>
        <w:r w:rsidRPr="00E402E7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>Currículo</w:t>
        </w:r>
      </w:hyperlink>
      <w:hyperlink r:id="rId22" w:history="1">
        <w:r w:rsidRPr="00E402E7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>Imprimir</w:t>
        </w:r>
        <w:proofErr w:type="spellEnd"/>
        <w:r w:rsidRPr="00E402E7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 xml:space="preserve"> Currículo</w:t>
        </w:r>
      </w:hyperlink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E402E7" w:rsidRPr="00E402E7" w:rsidRDefault="00E402E7" w:rsidP="00E402E7">
      <w:pPr>
        <w:shd w:val="clear" w:color="auto" w:fill="FFFFFF"/>
        <w:spacing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E402E7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E402E7" w:rsidRPr="00E402E7" w:rsidRDefault="00E402E7" w:rsidP="00E402E7">
      <w:pPr>
        <w:spacing w:after="0" w:line="240" w:lineRule="atLeast"/>
        <w:ind w:hanging="4995"/>
        <w:rPr>
          <w:rFonts w:ascii="Tahoma" w:eastAsia="Times New Roman" w:hAnsi="Tahoma" w:cs="Tahoma"/>
          <w:color w:val="0066CC"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begin"/>
      </w:r>
      <w:r w:rsidRPr="00E402E7">
        <w:rPr>
          <w:rFonts w:ascii="Tahoma" w:eastAsia="Times New Roman" w:hAnsi="Tahoma" w:cs="Tahoma"/>
          <w:vanish/>
          <w:sz w:val="18"/>
          <w:szCs w:val="18"/>
          <w:lang w:eastAsia="pt-BR"/>
        </w:rPr>
        <w:instrText xml:space="preserve"> HYPERLINK "javascript:void(0)" </w:instrText>
      </w:r>
      <w:r w:rsidRPr="00E402E7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separate"/>
      </w:r>
    </w:p>
    <w:p w:rsidR="00E402E7" w:rsidRPr="00E402E7" w:rsidRDefault="00E402E7" w:rsidP="00E402E7">
      <w:pPr>
        <w:spacing w:after="0" w:line="240" w:lineRule="atLeast"/>
        <w:rPr>
          <w:rFonts w:ascii="Tahoma" w:eastAsia="Times New Roman" w:hAnsi="Tahoma" w:cs="Tahoma"/>
          <w:color w:val="99C9D8"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color w:val="FFFFFF"/>
          <w:sz w:val="18"/>
          <w:szCs w:val="18"/>
          <w:lang w:eastAsia="pt-BR"/>
        </w:rPr>
        <w:t>CNPq</w:t>
      </w:r>
      <w:r w:rsidRPr="00E402E7">
        <w:rPr>
          <w:rFonts w:ascii="Tahoma" w:eastAsia="Times New Roman" w:hAnsi="Tahoma" w:cs="Tahoma"/>
          <w:color w:val="99C9D8"/>
          <w:sz w:val="18"/>
          <w:szCs w:val="18"/>
          <w:lang w:eastAsia="pt-BR"/>
        </w:rPr>
        <w:t xml:space="preserve"> | Uma agência do Ministério da Ciência, Tecnologia e </w:t>
      </w:r>
      <w:proofErr w:type="gramStart"/>
      <w:r w:rsidRPr="00E402E7">
        <w:rPr>
          <w:rFonts w:ascii="Tahoma" w:eastAsia="Times New Roman" w:hAnsi="Tahoma" w:cs="Tahoma"/>
          <w:color w:val="99C9D8"/>
          <w:sz w:val="18"/>
          <w:szCs w:val="18"/>
          <w:lang w:eastAsia="pt-BR"/>
        </w:rPr>
        <w:t>Inovação</w:t>
      </w:r>
      <w:proofErr w:type="gramEnd"/>
    </w:p>
    <w:p w:rsidR="00E402E7" w:rsidRPr="00E402E7" w:rsidRDefault="00E402E7" w:rsidP="00E402E7">
      <w:pPr>
        <w:spacing w:after="0" w:line="240" w:lineRule="atLeast"/>
        <w:ind w:hanging="4995"/>
        <w:rPr>
          <w:rFonts w:ascii="Tahoma" w:eastAsia="Times New Roman" w:hAnsi="Tahoma" w:cs="Tahoma"/>
          <w:vanish/>
          <w:sz w:val="18"/>
          <w:szCs w:val="18"/>
          <w:lang w:eastAsia="pt-BR"/>
        </w:rPr>
      </w:pPr>
      <w:r w:rsidRPr="00E402E7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end"/>
      </w:r>
    </w:p>
    <w:p w:rsidR="00E402E7" w:rsidRPr="00E402E7" w:rsidRDefault="00E402E7" w:rsidP="00E402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3" w:anchor="Identificacao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Identificação</w:t>
        </w:r>
      </w:hyperlink>
    </w:p>
    <w:p w:rsidR="00E402E7" w:rsidRPr="00E402E7" w:rsidRDefault="00E402E7" w:rsidP="00E402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4" w:anchor="Endereco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Endereço</w:t>
        </w:r>
      </w:hyperlink>
    </w:p>
    <w:p w:rsidR="00E402E7" w:rsidRPr="00E402E7" w:rsidRDefault="00E402E7" w:rsidP="00E402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5" w:anchor="Idiom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Idiomas</w:t>
        </w:r>
      </w:hyperlink>
    </w:p>
    <w:p w:rsidR="00E402E7" w:rsidRPr="00E402E7" w:rsidRDefault="00E402E7" w:rsidP="00E4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6" w:anchor="FormacaoAcademicaTitulacao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Formação acadêmica/titulação</w:t>
        </w:r>
      </w:hyperlink>
    </w:p>
    <w:p w:rsidR="00E402E7" w:rsidRPr="00E402E7" w:rsidRDefault="00E402E7" w:rsidP="00E40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7" w:anchor="AtuacaoProfissional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Atuação profissional</w:t>
        </w:r>
      </w:hyperlink>
    </w:p>
    <w:p w:rsidR="00E402E7" w:rsidRPr="00E402E7" w:rsidRDefault="00E402E7" w:rsidP="00E40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8" w:anchor="AreasAtuacao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Áreas de atuação</w:t>
        </w:r>
      </w:hyperlink>
    </w:p>
    <w:p w:rsidR="00E402E7" w:rsidRPr="00E402E7" w:rsidRDefault="00E402E7" w:rsidP="00E402E7">
      <w:pPr>
        <w:shd w:val="clear" w:color="auto" w:fill="FFFFFF"/>
        <w:spacing w:after="0" w:line="240" w:lineRule="atLeast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9" w:anchor="ProducaoBibliografica" w:history="1">
        <w:r w:rsidRPr="00E402E7">
          <w:rPr>
            <w:rFonts w:ascii="Tahoma" w:eastAsia="Times New Roman" w:hAnsi="Tahoma" w:cs="Tahoma"/>
            <w:vanish/>
            <w:color w:val="0066CC"/>
            <w:sz w:val="17"/>
            <w:szCs w:val="17"/>
            <w:lang w:eastAsia="pt-BR"/>
          </w:rPr>
          <w:t>Produção Bibliográfica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0" w:anchor="ArtigosCompleto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Artigos completos publicados em periódicos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1" w:anchor="ArtigosAceito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Artigos aceitos para publicação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2" w:anchor="LivrosCapitulo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Livros e capítulos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3" w:anchor="TextosJornaisRevist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Textos em jornais ou revistas (magazine)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4" w:anchor="TrabalhosPublicadosAnaisCongresso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Trabalhos publicados em anais de congressos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5" w:anchor="ApresentacaoTrabalho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Apresentações de trabalho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6" w:anchor="OutrasProducoesBibliograf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Partitura musical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7" w:anchor="OutrasProducoesBibliograf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Tradução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8" w:anchor="OutrasProducoesBibliograf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Prefácio, pósfacio</w:t>
        </w:r>
      </w:hyperlink>
    </w:p>
    <w:p w:rsidR="00E402E7" w:rsidRPr="00E402E7" w:rsidRDefault="00E402E7" w:rsidP="00E402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39" w:anchor="OutrasProducoesBibliograf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Outras produções bibliográficas</w:t>
        </w:r>
      </w:hyperlink>
    </w:p>
    <w:p w:rsidR="00E402E7" w:rsidRPr="00E402E7" w:rsidRDefault="00E402E7" w:rsidP="00E402E7">
      <w:pPr>
        <w:shd w:val="clear" w:color="auto" w:fill="FFFFFF"/>
        <w:spacing w:after="0" w:line="240" w:lineRule="atLeast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0" w:anchor="ProducaoTecnica" w:history="1">
        <w:r w:rsidRPr="00E402E7">
          <w:rPr>
            <w:rFonts w:ascii="Tahoma" w:eastAsia="Times New Roman" w:hAnsi="Tahoma" w:cs="Tahoma"/>
            <w:vanish/>
            <w:color w:val="0066CC"/>
            <w:sz w:val="17"/>
            <w:szCs w:val="17"/>
            <w:lang w:eastAsia="pt-BR"/>
          </w:rPr>
          <w:t>Produção Técnica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1" w:anchor="AssessoriaConsultori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Assessoria e consultoria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2" w:anchor="SoftwareSemPatente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Programas de computador sem registro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3" w:anchor="ProdutosTecnologico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Produtos tecnológicos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4" w:anchor="ProcessosTecn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Processos e técnicas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5" w:anchor="TrabalhosTecnico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Trabalhos técnicos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6" w:anchor="DemaisProducaoTecn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Cartas, mapas ou similares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7" w:anchor="DemaisProducaoTecn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Curso de curta duração ministrado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8" w:anchor="DemaisProducaoTecn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Desenvolvimento de material didático ou instrucional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49" w:anchor="DemaisProducaoTecn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Editoração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0" w:anchor="ManutencaoObraArtist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Manutenção de obra artística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1" w:anchor="DemaisProducaoTecn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Maquete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2" w:anchor="EntrevistasMesasRedond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Entrevistas, mesas redondas, programas e comentários na mídia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3" w:anchor="DemaisProducaoTecn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Relatório de pesquisa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4" w:anchor="RedesSociai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Redes sociais, websites e blogs</w:t>
        </w:r>
      </w:hyperlink>
    </w:p>
    <w:p w:rsidR="00E402E7" w:rsidRPr="00E402E7" w:rsidRDefault="00E402E7" w:rsidP="00E402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5" w:anchor="DemaisProducoesTecn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Outras produções técnicas</w:t>
        </w:r>
      </w:hyperlink>
    </w:p>
    <w:p w:rsidR="00E402E7" w:rsidRPr="00E402E7" w:rsidRDefault="00E402E7" w:rsidP="00E402E7">
      <w:pPr>
        <w:shd w:val="clear" w:color="auto" w:fill="FFFFFF"/>
        <w:spacing w:after="0" w:line="240" w:lineRule="atLeast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6" w:anchor="ProducaoArtisticaCultural" w:history="1">
        <w:r w:rsidRPr="00E402E7">
          <w:rPr>
            <w:rFonts w:ascii="Tahoma" w:eastAsia="Times New Roman" w:hAnsi="Tahoma" w:cs="Tahoma"/>
            <w:vanish/>
            <w:color w:val="0066CC"/>
            <w:sz w:val="17"/>
            <w:szCs w:val="17"/>
            <w:lang w:eastAsia="pt-BR"/>
          </w:rPr>
          <w:t>Produção Artística/Cultural</w:t>
        </w:r>
      </w:hyperlink>
    </w:p>
    <w:p w:rsidR="00E402E7" w:rsidRPr="00E402E7" w:rsidRDefault="00E402E7" w:rsidP="00E402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7" w:anchor="ArtesCen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Artes cênicas</w:t>
        </w:r>
      </w:hyperlink>
    </w:p>
    <w:p w:rsidR="00E402E7" w:rsidRPr="00E402E7" w:rsidRDefault="00E402E7" w:rsidP="00E402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8" w:anchor="Music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Música</w:t>
        </w:r>
      </w:hyperlink>
    </w:p>
    <w:p w:rsidR="00E402E7" w:rsidRPr="00E402E7" w:rsidRDefault="00E402E7" w:rsidP="00E402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59" w:anchor="ArtesVisuai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Artes visuais</w:t>
        </w:r>
      </w:hyperlink>
    </w:p>
    <w:p w:rsidR="00E402E7" w:rsidRPr="00E402E7" w:rsidRDefault="00E402E7" w:rsidP="00E402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0" w:anchor="OutrasProducoesArtistica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Outras produções artísticas/culturais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1" w:anchor="Artigo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Artigos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2" w:anchor="LivrosCapitulo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Livros e capítulos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3" w:anchor="TextosJornai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Textos em jornais de notícias/revistas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4" w:anchor="ApresentacoesTrabalho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Apresentações de trabalho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5" w:anchor="ProgramaComputador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Programa de computador sem registro de patente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6" w:anchor="CursosCurta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Cursos de curta duração ministrados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7" w:anchor="MaterialDidatico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Desenvolvimento de material didático ou instrucional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8" w:anchor="Entrevista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Entrevistas, mesas redondas, programas e comentários na mídia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69" w:anchor="ProgramaComputadorRegistrado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Programa de Computador registrado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70" w:anchor="OrganizacaoEvento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Organização de eventos, congressos, exposições e feiras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71" w:anchor="RedesSociai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Redes sociais, websites e blogs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72" w:anchor="ArtesVisuai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Artes Visuais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73" w:anchor="ArtesCenicas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Artes Cênicas</w:t>
        </w:r>
      </w:hyperlink>
    </w:p>
    <w:p w:rsidR="00E402E7" w:rsidRPr="00E402E7" w:rsidRDefault="00E402E7" w:rsidP="00E402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74" w:anchor="MusicaEPCTA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Música</w:t>
        </w:r>
      </w:hyperlink>
    </w:p>
    <w:p w:rsidR="00E402E7" w:rsidRPr="00E402E7" w:rsidRDefault="00E402E7" w:rsidP="00E402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75" w:anchor="ParticipacaoEventos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Participação em eventos, congressos, exposições e feiras</w:t>
        </w:r>
      </w:hyperlink>
    </w:p>
    <w:p w:rsidR="00E402E7" w:rsidRPr="00E402E7" w:rsidRDefault="00E402E7" w:rsidP="00E402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76" w:history="1">
        <w:r w:rsidRPr="00E402E7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Mostrar informações complementares</w:t>
        </w:r>
      </w:hyperlink>
    </w:p>
    <w:p w:rsidR="00E5050C" w:rsidRDefault="00E402E7"/>
    <w:sectPr w:rsidR="00E50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9B3"/>
    <w:multiLevelType w:val="multilevel"/>
    <w:tmpl w:val="CF5C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53A35"/>
    <w:multiLevelType w:val="multilevel"/>
    <w:tmpl w:val="9522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45CDD"/>
    <w:multiLevelType w:val="multilevel"/>
    <w:tmpl w:val="92F0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F1CC7"/>
    <w:multiLevelType w:val="multilevel"/>
    <w:tmpl w:val="72E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476"/>
    <w:multiLevelType w:val="multilevel"/>
    <w:tmpl w:val="585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864BF"/>
    <w:multiLevelType w:val="multilevel"/>
    <w:tmpl w:val="5F4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C5A92"/>
    <w:multiLevelType w:val="multilevel"/>
    <w:tmpl w:val="9E7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80F81"/>
    <w:multiLevelType w:val="multilevel"/>
    <w:tmpl w:val="D1F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C0340"/>
    <w:multiLevelType w:val="multilevel"/>
    <w:tmpl w:val="ACB0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F3374"/>
    <w:multiLevelType w:val="multilevel"/>
    <w:tmpl w:val="623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E7"/>
    <w:rsid w:val="003C0463"/>
    <w:rsid w:val="007B58B9"/>
    <w:rsid w:val="00E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40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2E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402E7"/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02E7"/>
    <w:rPr>
      <w:strike w:val="0"/>
      <w:dstrike w:val="0"/>
      <w:color w:val="0066CC"/>
      <w:u w:val="none"/>
      <w:effect w:val="none"/>
    </w:rPr>
  </w:style>
  <w:style w:type="paragraph" w:customStyle="1" w:styleId="resumo">
    <w:name w:val="resumo"/>
    <w:basedOn w:val="Normal"/>
    <w:rsid w:val="00E402E7"/>
    <w:pPr>
      <w:spacing w:before="120" w:after="100" w:afterAutospacing="1" w:line="300" w:lineRule="atLeast"/>
      <w:ind w:firstLine="300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character" w:customStyle="1" w:styleId="linksflow">
    <w:name w:val="linksflow"/>
    <w:basedOn w:val="Fontepargpadro"/>
    <w:rsid w:val="00E402E7"/>
    <w:rPr>
      <w:color w:val="666666"/>
    </w:rPr>
  </w:style>
  <w:style w:type="character" w:customStyle="1" w:styleId="texto1">
    <w:name w:val="texto1"/>
    <w:basedOn w:val="Fontepargpadro"/>
    <w:rsid w:val="00E402E7"/>
    <w:rPr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40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2E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402E7"/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02E7"/>
    <w:rPr>
      <w:strike w:val="0"/>
      <w:dstrike w:val="0"/>
      <w:color w:val="0066CC"/>
      <w:u w:val="none"/>
      <w:effect w:val="none"/>
    </w:rPr>
  </w:style>
  <w:style w:type="paragraph" w:customStyle="1" w:styleId="resumo">
    <w:name w:val="resumo"/>
    <w:basedOn w:val="Normal"/>
    <w:rsid w:val="00E402E7"/>
    <w:pPr>
      <w:spacing w:before="120" w:after="100" w:afterAutospacing="1" w:line="300" w:lineRule="atLeast"/>
      <w:ind w:firstLine="300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character" w:customStyle="1" w:styleId="linksflow">
    <w:name w:val="linksflow"/>
    <w:basedOn w:val="Fontepargpadro"/>
    <w:rsid w:val="00E402E7"/>
    <w:rPr>
      <w:color w:val="666666"/>
    </w:rPr>
  </w:style>
  <w:style w:type="character" w:customStyle="1" w:styleId="texto1">
    <w:name w:val="texto1"/>
    <w:basedOn w:val="Fontepargpadro"/>
    <w:rsid w:val="00E402E7"/>
    <w:rPr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1629B"/>
                <w:right w:val="none" w:sz="0" w:space="0" w:color="auto"/>
              </w:divBdr>
              <w:divsChild>
                <w:div w:id="148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2991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6583">
                          <w:marLeft w:val="171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4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1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6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4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2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4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11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7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6855">
                                  <w:marLeft w:val="450"/>
                                  <w:marRight w:val="75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06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2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1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6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4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1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6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5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8892">
                                  <w:marLeft w:val="450"/>
                                  <w:marRight w:val="75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5193">
                                  <w:marLeft w:val="90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0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0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6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1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307019">
                                  <w:marLeft w:val="450"/>
                                  <w:marRight w:val="75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7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9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0281">
                                      <w:marLeft w:val="450"/>
                                      <w:marRight w:val="75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5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39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12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4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4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3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4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41399">
                                  <w:marLeft w:val="450"/>
                                  <w:marRight w:val="75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0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136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70137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6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1192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8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3865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8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8829">
          <w:marLeft w:val="750"/>
          <w:marRight w:val="75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42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188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4156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8330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4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6162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scatextual.cnpq.br/buscatextual/visualizacv.do?id=K8321427Z6" TargetMode="External"/><Relationship Id="rId18" Type="http://schemas.openxmlformats.org/officeDocument/2006/relationships/hyperlink" Target="http://lattes.cnpq.br/3236620432983098" TargetMode="External"/><Relationship Id="rId26" Type="http://schemas.openxmlformats.org/officeDocument/2006/relationships/hyperlink" Target="http://buscatextual.cnpq.br/buscatextual/visualizacv.do?id=K8321427Z6" TargetMode="External"/><Relationship Id="rId39" Type="http://schemas.openxmlformats.org/officeDocument/2006/relationships/hyperlink" Target="http://buscatextual.cnpq.br/buscatextual/visualizacv.do?id=K8321427Z6" TargetMode="External"/><Relationship Id="rId21" Type="http://schemas.openxmlformats.org/officeDocument/2006/relationships/hyperlink" Target="http://buscatextual.cnpq.br/buscatextual/download.do?metodo=apresentar&amp;idcnpq=3236620432983098" TargetMode="External"/><Relationship Id="rId34" Type="http://schemas.openxmlformats.org/officeDocument/2006/relationships/hyperlink" Target="http://buscatextual.cnpq.br/buscatextual/visualizacv.do?id=K8321427Z6" TargetMode="External"/><Relationship Id="rId42" Type="http://schemas.openxmlformats.org/officeDocument/2006/relationships/hyperlink" Target="http://buscatextual.cnpq.br/buscatextual/visualizacv.do?id=K8321427Z6" TargetMode="External"/><Relationship Id="rId47" Type="http://schemas.openxmlformats.org/officeDocument/2006/relationships/hyperlink" Target="http://buscatextual.cnpq.br/buscatextual/visualizacv.do?id=K8321427Z6" TargetMode="External"/><Relationship Id="rId50" Type="http://schemas.openxmlformats.org/officeDocument/2006/relationships/hyperlink" Target="http://buscatextual.cnpq.br/buscatextual/visualizacv.do?id=K8321427Z6" TargetMode="External"/><Relationship Id="rId55" Type="http://schemas.openxmlformats.org/officeDocument/2006/relationships/hyperlink" Target="http://buscatextual.cnpq.br/buscatextual/visualizacv.do?id=K8321427Z6" TargetMode="External"/><Relationship Id="rId63" Type="http://schemas.openxmlformats.org/officeDocument/2006/relationships/hyperlink" Target="http://buscatextual.cnpq.br/buscatextual/visualizacv.do?id=K8321427Z6" TargetMode="External"/><Relationship Id="rId68" Type="http://schemas.openxmlformats.org/officeDocument/2006/relationships/hyperlink" Target="http://buscatextual.cnpq.br/buscatextual/visualizacv.do?id=K8321427Z6" TargetMode="External"/><Relationship Id="rId76" Type="http://schemas.openxmlformats.org/officeDocument/2006/relationships/hyperlink" Target="http://buscatextual.cnpq.br/buscatextual/visualizacv.do?metodo=apresentar&amp;id=K8321427Z6&amp;tipo=completo&amp;idiomaExibicao=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buscatextual.cnpq.br/buscatextual/visualizacv.do?id=K8321427Z6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://buscatextual.cnpq.br/buscatextual/visualizacv.do?id=K8321427Z6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buscatextual.cnpq.br/buscatextual/visualizacv.do?id=K8321427Z6" TargetMode="External"/><Relationship Id="rId32" Type="http://schemas.openxmlformats.org/officeDocument/2006/relationships/hyperlink" Target="http://buscatextual.cnpq.br/buscatextual/visualizacv.do?id=K8321427Z6" TargetMode="External"/><Relationship Id="rId37" Type="http://schemas.openxmlformats.org/officeDocument/2006/relationships/hyperlink" Target="http://buscatextual.cnpq.br/buscatextual/visualizacv.do?id=K8321427Z6" TargetMode="External"/><Relationship Id="rId40" Type="http://schemas.openxmlformats.org/officeDocument/2006/relationships/hyperlink" Target="http://buscatextual.cnpq.br/buscatextual/visualizacv.do?id=K8321427Z6" TargetMode="External"/><Relationship Id="rId45" Type="http://schemas.openxmlformats.org/officeDocument/2006/relationships/hyperlink" Target="http://buscatextual.cnpq.br/buscatextual/visualizacv.do?id=K8321427Z6" TargetMode="External"/><Relationship Id="rId53" Type="http://schemas.openxmlformats.org/officeDocument/2006/relationships/hyperlink" Target="http://buscatextual.cnpq.br/buscatextual/visualizacv.do?id=K8321427Z6" TargetMode="External"/><Relationship Id="rId58" Type="http://schemas.openxmlformats.org/officeDocument/2006/relationships/hyperlink" Target="http://buscatextual.cnpq.br/buscatextual/visualizacv.do?id=K8321427Z6" TargetMode="External"/><Relationship Id="rId66" Type="http://schemas.openxmlformats.org/officeDocument/2006/relationships/hyperlink" Target="http://buscatextual.cnpq.br/buscatextual/visualizacv.do?id=K8321427Z6" TargetMode="External"/><Relationship Id="rId74" Type="http://schemas.openxmlformats.org/officeDocument/2006/relationships/hyperlink" Target="http://buscatextual.cnpq.br/buscatextual/visualizacv.do?id=K8321427Z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://buscatextual.cnpq.br/buscatextual/visualizacv.do?id=K8321427Z6" TargetMode="External"/><Relationship Id="rId28" Type="http://schemas.openxmlformats.org/officeDocument/2006/relationships/hyperlink" Target="http://buscatextual.cnpq.br/buscatextual/visualizacv.do?id=K8321427Z6" TargetMode="External"/><Relationship Id="rId36" Type="http://schemas.openxmlformats.org/officeDocument/2006/relationships/hyperlink" Target="http://buscatextual.cnpq.br/buscatextual/visualizacv.do?id=K8321427Z6" TargetMode="External"/><Relationship Id="rId49" Type="http://schemas.openxmlformats.org/officeDocument/2006/relationships/hyperlink" Target="http://buscatextual.cnpq.br/buscatextual/visualizacv.do?id=K8321427Z6" TargetMode="External"/><Relationship Id="rId57" Type="http://schemas.openxmlformats.org/officeDocument/2006/relationships/hyperlink" Target="http://buscatextual.cnpq.br/buscatextual/visualizacv.do?id=K8321427Z6" TargetMode="External"/><Relationship Id="rId61" Type="http://schemas.openxmlformats.org/officeDocument/2006/relationships/hyperlink" Target="http://buscatextual.cnpq.br/buscatextual/visualizacv.do?id=K8321427Z6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://lattes.cnpq.br/3236620432983098" TargetMode="External"/><Relationship Id="rId31" Type="http://schemas.openxmlformats.org/officeDocument/2006/relationships/hyperlink" Target="http://buscatextual.cnpq.br/buscatextual/visualizacv.do?id=K8321427Z6" TargetMode="External"/><Relationship Id="rId44" Type="http://schemas.openxmlformats.org/officeDocument/2006/relationships/hyperlink" Target="http://buscatextual.cnpq.br/buscatextual/visualizacv.do?id=K8321427Z6" TargetMode="External"/><Relationship Id="rId52" Type="http://schemas.openxmlformats.org/officeDocument/2006/relationships/hyperlink" Target="http://buscatextual.cnpq.br/buscatextual/visualizacv.do?id=K8321427Z6" TargetMode="External"/><Relationship Id="rId60" Type="http://schemas.openxmlformats.org/officeDocument/2006/relationships/hyperlink" Target="http://buscatextual.cnpq.br/buscatextual/visualizacv.do?id=K8321427Z6" TargetMode="External"/><Relationship Id="rId65" Type="http://schemas.openxmlformats.org/officeDocument/2006/relationships/hyperlink" Target="http://buscatextual.cnpq.br/buscatextual/visualizacv.do?id=K8321427Z6" TargetMode="External"/><Relationship Id="rId73" Type="http://schemas.openxmlformats.org/officeDocument/2006/relationships/hyperlink" Target="http://buscatextual.cnpq.br/buscatextual/visualizacv.do?id=K8321427Z6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buscatextual.cnpq.br/buscatextual/visualizacv.do?id=K8321427Z6" TargetMode="External"/><Relationship Id="rId22" Type="http://schemas.openxmlformats.org/officeDocument/2006/relationships/hyperlink" Target="javascript:window.print()" TargetMode="External"/><Relationship Id="rId27" Type="http://schemas.openxmlformats.org/officeDocument/2006/relationships/hyperlink" Target="http://buscatextual.cnpq.br/buscatextual/visualizacv.do?id=K8321427Z6" TargetMode="External"/><Relationship Id="rId30" Type="http://schemas.openxmlformats.org/officeDocument/2006/relationships/hyperlink" Target="http://buscatextual.cnpq.br/buscatextual/visualizacv.do?id=K8321427Z6" TargetMode="External"/><Relationship Id="rId35" Type="http://schemas.openxmlformats.org/officeDocument/2006/relationships/hyperlink" Target="http://buscatextual.cnpq.br/buscatextual/visualizacv.do?id=K8321427Z6" TargetMode="External"/><Relationship Id="rId43" Type="http://schemas.openxmlformats.org/officeDocument/2006/relationships/hyperlink" Target="http://buscatextual.cnpq.br/buscatextual/visualizacv.do?id=K8321427Z6" TargetMode="External"/><Relationship Id="rId48" Type="http://schemas.openxmlformats.org/officeDocument/2006/relationships/hyperlink" Target="http://buscatextual.cnpq.br/buscatextual/visualizacv.do?id=K8321427Z6" TargetMode="External"/><Relationship Id="rId56" Type="http://schemas.openxmlformats.org/officeDocument/2006/relationships/hyperlink" Target="http://buscatextual.cnpq.br/buscatextual/visualizacv.do?id=K8321427Z6" TargetMode="External"/><Relationship Id="rId64" Type="http://schemas.openxmlformats.org/officeDocument/2006/relationships/hyperlink" Target="http://buscatextual.cnpq.br/buscatextual/visualizacv.do?id=K8321427Z6" TargetMode="External"/><Relationship Id="rId69" Type="http://schemas.openxmlformats.org/officeDocument/2006/relationships/hyperlink" Target="http://buscatextual.cnpq.br/buscatextual/visualizacv.do?id=K8321427Z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buscatextual.cnpq.br/buscatextual/visualizacv.do?id=K8321427Z6&amp;idiomaExibicao=2" TargetMode="External"/><Relationship Id="rId51" Type="http://schemas.openxmlformats.org/officeDocument/2006/relationships/hyperlink" Target="http://buscatextual.cnpq.br/buscatextual/visualizacv.do?id=K8321427Z6" TargetMode="External"/><Relationship Id="rId72" Type="http://schemas.openxmlformats.org/officeDocument/2006/relationships/hyperlink" Target="http://buscatextual.cnpq.br/buscatextual/visualizacv.do?id=K8321427Z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uscatextual.cnpq.br/buscatextual/visualizacv.do?id=K8321427Z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buscatextual.cnpq.br/buscatextual/visualizacv.do?id=K8321427Z6" TargetMode="External"/><Relationship Id="rId33" Type="http://schemas.openxmlformats.org/officeDocument/2006/relationships/hyperlink" Target="http://buscatextual.cnpq.br/buscatextual/visualizacv.do?id=K8321427Z6" TargetMode="External"/><Relationship Id="rId38" Type="http://schemas.openxmlformats.org/officeDocument/2006/relationships/hyperlink" Target="http://buscatextual.cnpq.br/buscatextual/visualizacv.do?id=K8321427Z6" TargetMode="External"/><Relationship Id="rId46" Type="http://schemas.openxmlformats.org/officeDocument/2006/relationships/hyperlink" Target="http://buscatextual.cnpq.br/buscatextual/visualizacv.do?id=K8321427Z6" TargetMode="External"/><Relationship Id="rId59" Type="http://schemas.openxmlformats.org/officeDocument/2006/relationships/hyperlink" Target="http://buscatextual.cnpq.br/buscatextual/visualizacv.do?id=K8321427Z6" TargetMode="External"/><Relationship Id="rId67" Type="http://schemas.openxmlformats.org/officeDocument/2006/relationships/hyperlink" Target="http://buscatextual.cnpq.br/buscatextual/visualizacv.do?id=K8321427Z6" TargetMode="External"/><Relationship Id="rId20" Type="http://schemas.openxmlformats.org/officeDocument/2006/relationships/hyperlink" Target="http://lattes.cnpq.br/3236620432983098" TargetMode="External"/><Relationship Id="rId41" Type="http://schemas.openxmlformats.org/officeDocument/2006/relationships/hyperlink" Target="http://buscatextual.cnpq.br/buscatextual/visualizacv.do?id=K8321427Z6" TargetMode="External"/><Relationship Id="rId54" Type="http://schemas.openxmlformats.org/officeDocument/2006/relationships/hyperlink" Target="http://buscatextual.cnpq.br/buscatextual/visualizacv.do?id=K8321427Z6" TargetMode="External"/><Relationship Id="rId62" Type="http://schemas.openxmlformats.org/officeDocument/2006/relationships/hyperlink" Target="http://buscatextual.cnpq.br/buscatextual/visualizacv.do?id=K8321427Z6" TargetMode="External"/><Relationship Id="rId70" Type="http://schemas.openxmlformats.org/officeDocument/2006/relationships/hyperlink" Target="http://buscatextual.cnpq.br/buscatextual/visualizacv.do?id=K8321427Z6" TargetMode="External"/><Relationship Id="rId75" Type="http://schemas.openxmlformats.org/officeDocument/2006/relationships/hyperlink" Target="http://buscatextual.cnpq.br/buscatextual/visualizacv.do?id=K8321427Z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ttes.cnpq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10174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2015-12-02T04:47:00Z</dcterms:created>
  <dcterms:modified xsi:type="dcterms:W3CDTF">2015-12-02T04:48:00Z</dcterms:modified>
</cp:coreProperties>
</file>