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DE" w:rsidRPr="00855527" w:rsidRDefault="00C84BDE" w:rsidP="00C84BDE">
      <w:pPr>
        <w:tabs>
          <w:tab w:val="left" w:pos="-3420"/>
        </w:tabs>
        <w:jc w:val="center"/>
        <w:rPr>
          <w:rFonts w:ascii="Book Antiqua" w:hAnsi="Book Antiqua"/>
          <w:b/>
          <w:lang w:val="en-US"/>
        </w:rPr>
      </w:pPr>
      <w:r w:rsidRPr="00855527">
        <w:rPr>
          <w:rFonts w:ascii="Book Antiqua" w:hAnsi="Book Antiqua"/>
          <w:b/>
          <w:lang w:val="en-US"/>
        </w:rPr>
        <w:t>JAIME E. LUYO</w:t>
      </w:r>
    </w:p>
    <w:p w:rsidR="00C84BDE" w:rsidRPr="00C84BDE" w:rsidRDefault="00C84BDE" w:rsidP="00C84BDE">
      <w:pPr>
        <w:jc w:val="both"/>
        <w:rPr>
          <w:rFonts w:ascii="Book Antiqua" w:hAnsi="Book Antiqua" w:cs="Arial"/>
          <w:sz w:val="28"/>
          <w:szCs w:val="28"/>
        </w:rPr>
      </w:pPr>
      <w:proofErr w:type="gramStart"/>
      <w:r w:rsidRPr="00C84BDE">
        <w:rPr>
          <w:rFonts w:ascii="Book Antiqua" w:hAnsi="Book Antiqua" w:cs="Arial"/>
          <w:sz w:val="28"/>
          <w:szCs w:val="28"/>
          <w:lang w:val="en-US"/>
        </w:rPr>
        <w:t>Director ,</w:t>
      </w:r>
      <w:proofErr w:type="gramEnd"/>
      <w:r w:rsidRPr="00C84BDE">
        <w:rPr>
          <w:rFonts w:ascii="Book Antiqua" w:hAnsi="Book Antiqua" w:cs="Arial"/>
          <w:sz w:val="28"/>
          <w:szCs w:val="28"/>
          <w:lang w:val="en-US"/>
        </w:rPr>
        <w:t xml:space="preserve"> Competitiveness and Sustainable Development Institute (CSDI) .  </w:t>
      </w:r>
      <w:r w:rsidRPr="00C84BDE">
        <w:rPr>
          <w:rFonts w:ascii="Book Antiqua" w:hAnsi="Book Antiqua" w:cs="Arial"/>
          <w:sz w:val="28"/>
          <w:szCs w:val="28"/>
        </w:rPr>
        <w:t xml:space="preserve">Doctor en </w:t>
      </w:r>
      <w:proofErr w:type="gramStart"/>
      <w:r w:rsidRPr="00C84BDE">
        <w:rPr>
          <w:rFonts w:ascii="Book Antiqua" w:hAnsi="Book Antiqua" w:cs="Arial"/>
          <w:sz w:val="28"/>
          <w:szCs w:val="28"/>
        </w:rPr>
        <w:t>Economía ,</w:t>
      </w:r>
      <w:proofErr w:type="gramEnd"/>
      <w:r w:rsidRPr="00C84BDE">
        <w:rPr>
          <w:rFonts w:ascii="Book Antiqua" w:hAnsi="Book Antiqua" w:cs="Arial"/>
          <w:sz w:val="28"/>
          <w:szCs w:val="28"/>
        </w:rPr>
        <w:t xml:space="preserve">  Graduado con “Distinción Unánime” en la  Universidad Nacional de Ingeniería (UNI); Master of </w:t>
      </w:r>
      <w:proofErr w:type="spellStart"/>
      <w:r w:rsidRPr="00C84BDE">
        <w:rPr>
          <w:rFonts w:ascii="Book Antiqua" w:hAnsi="Book Antiqua" w:cs="Arial"/>
          <w:sz w:val="28"/>
          <w:szCs w:val="28"/>
        </w:rPr>
        <w:t>Science</w:t>
      </w:r>
      <w:proofErr w:type="spellEnd"/>
      <w:r w:rsidRPr="00C84BDE">
        <w:rPr>
          <w:rFonts w:ascii="Book Antiqua" w:hAnsi="Book Antiqua" w:cs="Arial"/>
          <w:sz w:val="28"/>
          <w:szCs w:val="28"/>
        </w:rPr>
        <w:t xml:space="preserve"> in </w:t>
      </w:r>
      <w:proofErr w:type="spellStart"/>
      <w:r w:rsidRPr="00C84BDE">
        <w:rPr>
          <w:rFonts w:ascii="Book Antiqua" w:hAnsi="Book Antiqua" w:cs="Arial"/>
          <w:sz w:val="28"/>
          <w:szCs w:val="28"/>
        </w:rPr>
        <w:t>Electrical</w:t>
      </w:r>
      <w:proofErr w:type="spellEnd"/>
      <w:r w:rsidRPr="00C84BD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C84BDE">
        <w:rPr>
          <w:rFonts w:ascii="Book Antiqua" w:hAnsi="Book Antiqua" w:cs="Arial"/>
          <w:sz w:val="28"/>
          <w:szCs w:val="28"/>
        </w:rPr>
        <w:t>Engineering</w:t>
      </w:r>
      <w:proofErr w:type="spellEnd"/>
      <w:r w:rsidRPr="00C84BDE">
        <w:rPr>
          <w:rFonts w:ascii="Book Antiqua" w:hAnsi="Book Antiqua" w:cs="Arial"/>
          <w:sz w:val="28"/>
          <w:szCs w:val="28"/>
        </w:rPr>
        <w:t xml:space="preserve"> ; registrado en  </w:t>
      </w:r>
      <w:r w:rsidRPr="00C84BDE">
        <w:rPr>
          <w:rFonts w:ascii="Book Antiqua" w:hAnsi="Book Antiqua" w:cs="Arial"/>
          <w:b/>
          <w:i/>
          <w:sz w:val="28"/>
          <w:szCs w:val="28"/>
        </w:rPr>
        <w:t>“</w:t>
      </w:r>
      <w:proofErr w:type="spellStart"/>
      <w:r w:rsidRPr="00C84BDE">
        <w:rPr>
          <w:rFonts w:ascii="Book Antiqua" w:hAnsi="Book Antiqua" w:cs="Arial"/>
          <w:b/>
          <w:i/>
          <w:sz w:val="28"/>
          <w:szCs w:val="28"/>
        </w:rPr>
        <w:t>Who’s</w:t>
      </w:r>
      <w:proofErr w:type="spellEnd"/>
      <w:r w:rsidRPr="00C84BDE">
        <w:rPr>
          <w:rFonts w:ascii="Book Antiqua" w:hAnsi="Book Antiqua" w:cs="Arial"/>
          <w:b/>
          <w:i/>
          <w:sz w:val="28"/>
          <w:szCs w:val="28"/>
        </w:rPr>
        <w:t xml:space="preserve"> </w:t>
      </w:r>
      <w:proofErr w:type="spellStart"/>
      <w:r w:rsidRPr="00C84BDE">
        <w:rPr>
          <w:rFonts w:ascii="Book Antiqua" w:hAnsi="Book Antiqua" w:cs="Arial"/>
          <w:b/>
          <w:i/>
          <w:sz w:val="28"/>
          <w:szCs w:val="28"/>
        </w:rPr>
        <w:t>Who</w:t>
      </w:r>
      <w:proofErr w:type="spellEnd"/>
      <w:r w:rsidRPr="00C84BDE">
        <w:rPr>
          <w:rFonts w:ascii="Book Antiqua" w:hAnsi="Book Antiqua" w:cs="Arial"/>
          <w:b/>
          <w:i/>
          <w:sz w:val="28"/>
          <w:szCs w:val="28"/>
        </w:rPr>
        <w:t xml:space="preserve"> in </w:t>
      </w:r>
      <w:proofErr w:type="spellStart"/>
      <w:r w:rsidRPr="00C84BDE">
        <w:rPr>
          <w:rFonts w:ascii="Book Antiqua" w:hAnsi="Book Antiqua" w:cs="Arial"/>
          <w:b/>
          <w:i/>
          <w:sz w:val="28"/>
          <w:szCs w:val="28"/>
        </w:rPr>
        <w:t>Science</w:t>
      </w:r>
      <w:proofErr w:type="spellEnd"/>
      <w:r w:rsidRPr="00C84BDE">
        <w:rPr>
          <w:rFonts w:ascii="Book Antiqua" w:hAnsi="Book Antiqua" w:cs="Arial"/>
          <w:b/>
          <w:i/>
          <w:sz w:val="28"/>
          <w:szCs w:val="28"/>
        </w:rPr>
        <w:t xml:space="preserve"> and </w:t>
      </w:r>
      <w:proofErr w:type="spellStart"/>
      <w:r w:rsidRPr="00C84BDE">
        <w:rPr>
          <w:rFonts w:ascii="Book Antiqua" w:hAnsi="Book Antiqua" w:cs="Arial"/>
          <w:b/>
          <w:i/>
          <w:sz w:val="28"/>
          <w:szCs w:val="28"/>
        </w:rPr>
        <w:t>Engineering</w:t>
      </w:r>
      <w:proofErr w:type="spellEnd"/>
      <w:r w:rsidRPr="00C84BDE">
        <w:rPr>
          <w:rFonts w:ascii="Book Antiqua" w:hAnsi="Book Antiqua" w:cs="Arial"/>
          <w:b/>
          <w:i/>
          <w:sz w:val="28"/>
          <w:szCs w:val="28"/>
        </w:rPr>
        <w:t>”,</w:t>
      </w:r>
      <w:r w:rsidRPr="00C84BDE">
        <w:rPr>
          <w:rFonts w:ascii="Book Antiqua" w:hAnsi="Book Antiqua" w:cs="Arial"/>
          <w:sz w:val="28"/>
          <w:szCs w:val="28"/>
        </w:rPr>
        <w:t xml:space="preserve"> USA; </w:t>
      </w:r>
      <w:r w:rsidRPr="00C84BDE">
        <w:rPr>
          <w:rFonts w:ascii="Book Antiqua" w:hAnsi="Book Antiqua" w:cs="Arial"/>
          <w:b/>
          <w:i/>
          <w:sz w:val="28"/>
          <w:szCs w:val="28"/>
        </w:rPr>
        <w:t>Mención Honrosa del Premio Graña y Montero a la Investigación en  Ingeniería Peruana 2010,</w:t>
      </w:r>
      <w:r w:rsidRPr="00C84BDE">
        <w:rPr>
          <w:rFonts w:ascii="Book Antiqua" w:hAnsi="Book Antiqua" w:cs="Arial"/>
          <w:sz w:val="28"/>
          <w:szCs w:val="28"/>
        </w:rPr>
        <w:t xml:space="preserve"> </w:t>
      </w:r>
      <w:r w:rsidRPr="00C84BDE">
        <w:rPr>
          <w:rFonts w:ascii="Book Antiqua" w:hAnsi="Book Antiqua" w:cs="Arial"/>
          <w:sz w:val="28"/>
          <w:szCs w:val="28"/>
          <w:lang w:val="it-IT"/>
        </w:rPr>
        <w:t xml:space="preserve">Primer Premio del </w:t>
      </w:r>
      <w:r w:rsidRPr="00C84BDE">
        <w:rPr>
          <w:rFonts w:ascii="Book Antiqua" w:hAnsi="Book Antiqua" w:cs="Arial"/>
          <w:b/>
          <w:i/>
          <w:sz w:val="28"/>
          <w:szCs w:val="28"/>
          <w:lang w:val="it-IT"/>
        </w:rPr>
        <w:t>X CONIMERA</w:t>
      </w:r>
      <w:r w:rsidRPr="00C84BDE">
        <w:rPr>
          <w:rFonts w:ascii="Book Antiqua" w:hAnsi="Book Antiqua" w:cs="Arial"/>
          <w:sz w:val="28"/>
          <w:szCs w:val="28"/>
          <w:lang w:val="it-IT"/>
        </w:rPr>
        <w:t xml:space="preserve"> y del </w:t>
      </w:r>
      <w:r w:rsidRPr="00C84BDE">
        <w:rPr>
          <w:rFonts w:ascii="Book Antiqua" w:hAnsi="Book Antiqua" w:cs="Arial"/>
          <w:b/>
          <w:i/>
          <w:sz w:val="28"/>
          <w:szCs w:val="28"/>
          <w:lang w:val="it-IT"/>
        </w:rPr>
        <w:t xml:space="preserve">VI CONIMERA. </w:t>
      </w:r>
      <w:r w:rsidRPr="00C84BDE">
        <w:rPr>
          <w:rFonts w:ascii="Book Antiqua" w:hAnsi="Book Antiqua" w:cs="Arial"/>
          <w:sz w:val="28"/>
          <w:szCs w:val="28"/>
        </w:rPr>
        <w:t xml:space="preserve">Co-Autor de libros: </w:t>
      </w:r>
      <w:r w:rsidRPr="00C84BDE">
        <w:rPr>
          <w:rFonts w:ascii="Book Antiqua" w:hAnsi="Book Antiqua" w:cs="Arial"/>
          <w:b/>
          <w:i/>
          <w:sz w:val="28"/>
          <w:szCs w:val="28"/>
        </w:rPr>
        <w:t xml:space="preserve">“L a Seguridad Energética, Un Reto para el Perú en el Siglo XXI”, “Teoría de Control Automático “. </w:t>
      </w:r>
      <w:r w:rsidRPr="00C84BDE">
        <w:rPr>
          <w:rFonts w:ascii="Book Antiqua" w:hAnsi="Book Antiqua" w:cs="Arial"/>
          <w:sz w:val="28"/>
          <w:szCs w:val="28"/>
        </w:rPr>
        <w:t>Profesor de posgrado en  la UNI.</w:t>
      </w:r>
    </w:p>
    <w:p w:rsidR="00E77E95" w:rsidRDefault="00E77E95">
      <w:bookmarkStart w:id="0" w:name="_GoBack"/>
      <w:bookmarkEnd w:id="0"/>
    </w:p>
    <w:sectPr w:rsidR="00E77E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E"/>
    <w:rsid w:val="00C84BDE"/>
    <w:rsid w:val="00E7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BDE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BDE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2011-11-16T13:54:00Z</dcterms:created>
  <dcterms:modified xsi:type="dcterms:W3CDTF">2011-11-16T13:54:00Z</dcterms:modified>
</cp:coreProperties>
</file>