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24" w:rsidRDefault="002D5824" w:rsidP="002D5824">
      <w:pPr>
        <w:pStyle w:val="Textoindependiente"/>
        <w:spacing w:line="360" w:lineRule="auto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Kenia María Ramírez Meda</w:t>
      </w:r>
    </w:p>
    <w:p w:rsidR="002125FD" w:rsidRDefault="002125FD" w:rsidP="002D5824">
      <w:pPr>
        <w:pStyle w:val="Textoindependiente"/>
        <w:spacing w:line="360" w:lineRule="auto"/>
        <w:jc w:val="left"/>
        <w:rPr>
          <w:rFonts w:ascii="Arial" w:hAnsi="Arial" w:cs="Arial"/>
          <w:b/>
          <w:sz w:val="20"/>
        </w:rPr>
      </w:pPr>
      <w:bookmarkStart w:id="0" w:name="_GoBack"/>
      <w:bookmarkEnd w:id="0"/>
    </w:p>
    <w:p w:rsidR="002D5824" w:rsidRPr="002125FD" w:rsidRDefault="002D5824" w:rsidP="002D5824">
      <w:pPr>
        <w:pStyle w:val="Textoindependiente"/>
        <w:spacing w:line="360" w:lineRule="auto"/>
        <w:jc w:val="left"/>
        <w:rPr>
          <w:rFonts w:ascii="Arial" w:hAnsi="Arial" w:cs="Arial"/>
          <w:sz w:val="20"/>
        </w:rPr>
      </w:pPr>
      <w:r w:rsidRPr="002125FD">
        <w:rPr>
          <w:rFonts w:ascii="Arial" w:hAnsi="Arial" w:cs="Arial"/>
          <w:sz w:val="20"/>
        </w:rPr>
        <w:t>Universidad Autónoma de Baja California, México. Facultad de Ciencias Sociales y Políticas, Campus Mexicali.</w:t>
      </w:r>
    </w:p>
    <w:p w:rsidR="002D5824" w:rsidRDefault="002D5824" w:rsidP="002D5824">
      <w:pPr>
        <w:pStyle w:val="Textoindependiente"/>
        <w:spacing w:line="360" w:lineRule="auto"/>
        <w:jc w:val="left"/>
        <w:rPr>
          <w:rFonts w:ascii="Arial" w:hAnsi="Arial" w:cs="Arial"/>
          <w:b/>
          <w:sz w:val="20"/>
        </w:rPr>
      </w:pPr>
    </w:p>
    <w:p w:rsidR="002125FD" w:rsidRDefault="002D5824" w:rsidP="002125F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es-MX"/>
        </w:rPr>
      </w:pPr>
      <w:r w:rsidRPr="002125FD">
        <w:rPr>
          <w:rFonts w:ascii="Arial" w:hAnsi="Arial" w:cs="Arial"/>
          <w:color w:val="000000"/>
          <w:lang w:val="es-MX"/>
        </w:rPr>
        <w:t xml:space="preserve">Profesor/ Investigador de tiempo completo en el área de política internacional en la Universidad Autónoma de Baja California, Facultad de Ciencias Sociales y Políticas. </w:t>
      </w:r>
    </w:p>
    <w:p w:rsidR="002D5824" w:rsidRPr="002125FD" w:rsidRDefault="002D5824" w:rsidP="002125F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es-MX"/>
        </w:rPr>
      </w:pPr>
      <w:r w:rsidRPr="002125FD">
        <w:rPr>
          <w:rFonts w:ascii="Arial" w:hAnsi="Arial" w:cs="Arial"/>
          <w:color w:val="000000"/>
          <w:lang w:val="es-MX"/>
        </w:rPr>
        <w:t>Realizó estudios de posgrado en economía en la Universidad de Castilla la Mancha, España.</w:t>
      </w:r>
    </w:p>
    <w:p w:rsidR="002125FD" w:rsidRDefault="002D5824" w:rsidP="002125F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es-MX"/>
        </w:rPr>
      </w:pPr>
      <w:r w:rsidRPr="002125FD">
        <w:rPr>
          <w:rFonts w:ascii="Arial" w:hAnsi="Arial" w:cs="Arial"/>
          <w:color w:val="000000"/>
          <w:lang w:val="es-MX"/>
        </w:rPr>
        <w:t xml:space="preserve">Ha desempeñado distintos cargos en la Facultad de Cs. Políticas entre ellos la coordinación del área de relaciones internacionales y de la licenciatura en relaciones internacionales. </w:t>
      </w:r>
    </w:p>
    <w:p w:rsidR="002D5824" w:rsidRPr="002125FD" w:rsidRDefault="002D5824" w:rsidP="002125F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es-MX"/>
        </w:rPr>
      </w:pPr>
      <w:r w:rsidRPr="002125FD">
        <w:rPr>
          <w:rFonts w:ascii="Arial" w:hAnsi="Arial" w:cs="Arial"/>
          <w:color w:val="000000"/>
          <w:lang w:val="es-MX"/>
        </w:rPr>
        <w:t>Actualmente es coordinadora del área de Formación Básica en la misma Facultad.</w:t>
      </w:r>
    </w:p>
    <w:p w:rsidR="003757AF" w:rsidRPr="002D5824" w:rsidRDefault="003757AF">
      <w:pPr>
        <w:rPr>
          <w:lang w:val="es-MX"/>
        </w:rPr>
      </w:pPr>
    </w:p>
    <w:sectPr w:rsidR="003757AF" w:rsidRPr="002D5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87941"/>
    <w:multiLevelType w:val="hybridMultilevel"/>
    <w:tmpl w:val="5D668158"/>
    <w:lvl w:ilvl="0" w:tplc="EED879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24"/>
    <w:rsid w:val="002125FD"/>
    <w:rsid w:val="002D5824"/>
    <w:rsid w:val="0037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D5824"/>
    <w:pPr>
      <w:jc w:val="both"/>
    </w:pPr>
    <w:rPr>
      <w:rFonts w:ascii="Tahoma" w:hAnsi="Tahoma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D5824"/>
    <w:rPr>
      <w:rFonts w:ascii="Tahoma" w:eastAsia="Times New Roman" w:hAnsi="Tahoma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12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D5824"/>
    <w:pPr>
      <w:jc w:val="both"/>
    </w:pPr>
    <w:rPr>
      <w:rFonts w:ascii="Tahoma" w:hAnsi="Tahoma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D5824"/>
    <w:rPr>
      <w:rFonts w:ascii="Tahoma" w:eastAsia="Times New Roman" w:hAnsi="Tahoma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12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2011-05-10T08:58:00Z</dcterms:created>
  <dcterms:modified xsi:type="dcterms:W3CDTF">2011-05-10T08:59:00Z</dcterms:modified>
</cp:coreProperties>
</file>