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58" w:rsidRPr="00D82F58" w:rsidRDefault="00D82F58" w:rsidP="00D82F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4"/>
          <w:szCs w:val="24"/>
          <w:lang w:eastAsia="es-CO"/>
        </w:rPr>
        <w:t>Hoja de vida</w:t>
      </w:r>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045"/>
        <w:gridCol w:w="5777"/>
      </w:tblGrid>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bookmarkStart w:id="0" w:name="datos_generales"/>
            <w:bookmarkEnd w:id="0"/>
            <w:r w:rsidRPr="00D82F58">
              <w:rPr>
                <w:rFonts w:ascii="Times New Roman" w:eastAsia="Times New Roman" w:hAnsi="Times New Roman" w:cs="Times New Roman"/>
                <w:sz w:val="24"/>
                <w:szCs w:val="24"/>
                <w:lang w:eastAsia="es-CO"/>
              </w:rPr>
              <w:t>Nombre</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Nombre en citaciones</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ACEVEDO BARRIOS, ROSA LEONOR</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Nacionalidad</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Colombiana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Sexo</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Femenino</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1" w:name="formacion_acad"/>
      <w:bookmarkEnd w:id="1"/>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1"/>
        <w:gridCol w:w="8441"/>
      </w:tblGrid>
      <w:tr w:rsidR="00D82F58" w:rsidRPr="00D82F58" w:rsidTr="00D82F58">
        <w:trPr>
          <w:tblCellSpacing w:w="15" w:type="dxa"/>
        </w:trPr>
        <w:tc>
          <w:tcPr>
            <w:tcW w:w="0" w:type="auto"/>
            <w:gridSpan w:val="2"/>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Formación Académica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Doctorado</w:t>
            </w:r>
            <w:r w:rsidRPr="00D82F58">
              <w:rPr>
                <w:rFonts w:ascii="Times New Roman" w:eastAsia="Times New Roman" w:hAnsi="Times New Roman" w:cs="Times New Roman"/>
                <w:sz w:val="24"/>
                <w:szCs w:val="24"/>
                <w:lang w:eastAsia="es-CO"/>
              </w:rPr>
              <w:t> Universidad De Cartagena - Unicartagena</w:t>
            </w:r>
            <w:r w:rsidRPr="00D82F58">
              <w:rPr>
                <w:rFonts w:ascii="Times New Roman" w:eastAsia="Times New Roman" w:hAnsi="Times New Roman" w:cs="Times New Roman"/>
                <w:sz w:val="24"/>
                <w:szCs w:val="24"/>
                <w:lang w:eastAsia="es-CO"/>
              </w:rPr>
              <w:br/>
              <w:t>DOCTORADO EN TOXICOLOGÍA AMBIENTAL</w:t>
            </w:r>
            <w:r w:rsidRPr="00D82F58">
              <w:rPr>
                <w:rFonts w:ascii="Times New Roman" w:eastAsia="Times New Roman" w:hAnsi="Times New Roman" w:cs="Times New Roman"/>
                <w:sz w:val="24"/>
                <w:szCs w:val="24"/>
                <w:lang w:eastAsia="es-CO"/>
              </w:rPr>
              <w:br/>
              <w:t>Agostode2012 - Juliode 2016</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Maestría/Magister</w:t>
            </w:r>
            <w:r w:rsidRPr="00D82F58">
              <w:rPr>
                <w:rFonts w:ascii="Times New Roman" w:eastAsia="Times New Roman" w:hAnsi="Times New Roman" w:cs="Times New Roman"/>
                <w:sz w:val="24"/>
                <w:szCs w:val="24"/>
                <w:lang w:eastAsia="es-CO"/>
              </w:rPr>
              <w:t> Universidad De La Habana</w:t>
            </w:r>
            <w:r w:rsidRPr="00D82F58">
              <w:rPr>
                <w:rFonts w:ascii="Times New Roman" w:eastAsia="Times New Roman" w:hAnsi="Times New Roman" w:cs="Times New Roman"/>
                <w:sz w:val="24"/>
                <w:szCs w:val="24"/>
                <w:lang w:eastAsia="es-CO"/>
              </w:rPr>
              <w:br/>
              <w:t>Magister en Microbiología</w:t>
            </w:r>
            <w:r w:rsidRPr="00D82F58">
              <w:rPr>
                <w:rFonts w:ascii="Times New Roman" w:eastAsia="Times New Roman" w:hAnsi="Times New Roman" w:cs="Times New Roman"/>
                <w:sz w:val="24"/>
                <w:szCs w:val="24"/>
                <w:lang w:eastAsia="es-CO"/>
              </w:rPr>
              <w:br/>
              <w:t>Enerode2000 - Abrilde 2002</w:t>
            </w:r>
            <w:r w:rsidRPr="00D82F58">
              <w:rPr>
                <w:rFonts w:ascii="Times New Roman" w:eastAsia="Times New Roman" w:hAnsi="Times New Roman" w:cs="Times New Roman"/>
                <w:sz w:val="24"/>
                <w:szCs w:val="24"/>
                <w:lang w:eastAsia="es-CO"/>
              </w:rPr>
              <w:br/>
              <w:t>Remoción de Microorganismos en agua contaminadas.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Pregrado/Universitario</w:t>
            </w:r>
            <w:r w:rsidRPr="00D82F58">
              <w:rPr>
                <w:rFonts w:ascii="Times New Roman" w:eastAsia="Times New Roman" w:hAnsi="Times New Roman" w:cs="Times New Roman"/>
                <w:sz w:val="24"/>
                <w:szCs w:val="24"/>
                <w:lang w:eastAsia="es-CO"/>
              </w:rPr>
              <w:t> Universidad Del Atlántico</w:t>
            </w:r>
            <w:r w:rsidRPr="00D82F58">
              <w:rPr>
                <w:rFonts w:ascii="Times New Roman" w:eastAsia="Times New Roman" w:hAnsi="Times New Roman" w:cs="Times New Roman"/>
                <w:sz w:val="24"/>
                <w:szCs w:val="24"/>
                <w:lang w:eastAsia="es-CO"/>
              </w:rPr>
              <w:br/>
              <w:t>Biólogo</w:t>
            </w:r>
            <w:r w:rsidRPr="00D82F58">
              <w:rPr>
                <w:rFonts w:ascii="Times New Roman" w:eastAsia="Times New Roman" w:hAnsi="Times New Roman" w:cs="Times New Roman"/>
                <w:sz w:val="24"/>
                <w:szCs w:val="24"/>
                <w:lang w:eastAsia="es-CO"/>
              </w:rPr>
              <w:br/>
              <w:t>Enerode1994 - Diciembrede 1999</w:t>
            </w:r>
            <w:r w:rsidRPr="00D82F58">
              <w:rPr>
                <w:rFonts w:ascii="Times New Roman" w:eastAsia="Times New Roman" w:hAnsi="Times New Roman" w:cs="Times New Roman"/>
                <w:sz w:val="24"/>
                <w:szCs w:val="24"/>
                <w:lang w:eastAsia="es-CO"/>
              </w:rPr>
              <w:br/>
              <w:t>Determinación de algunos aspectos reproductivos del toyo Rhizoprionodon porosus, en el Caribe Colombiano.</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2" w:name="formacion_comp"/>
      <w:bookmarkEnd w:id="2"/>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1"/>
        <w:gridCol w:w="8441"/>
      </w:tblGrid>
      <w:tr w:rsidR="00D82F58" w:rsidRPr="00D82F58" w:rsidTr="00D82F58">
        <w:trPr>
          <w:tblCellSpacing w:w="15" w:type="dxa"/>
        </w:trPr>
        <w:tc>
          <w:tcPr>
            <w:tcW w:w="0" w:type="auto"/>
            <w:gridSpan w:val="2"/>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Formación Complementaria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Corporación Universitaria Rafael Núñez</w:t>
            </w:r>
            <w:r w:rsidRPr="00D82F58">
              <w:rPr>
                <w:rFonts w:ascii="Times New Roman" w:eastAsia="Times New Roman" w:hAnsi="Times New Roman" w:cs="Times New Roman"/>
                <w:sz w:val="24"/>
                <w:szCs w:val="24"/>
                <w:lang w:eastAsia="es-CO"/>
              </w:rPr>
              <w:br/>
              <w:t>DIPLOMADO EN COMPETENCIAS COMUNICATIVAS II</w:t>
            </w:r>
            <w:r w:rsidRPr="00D82F58">
              <w:rPr>
                <w:rFonts w:ascii="Times New Roman" w:eastAsia="Times New Roman" w:hAnsi="Times New Roman" w:cs="Times New Roman"/>
                <w:sz w:val="24"/>
                <w:szCs w:val="24"/>
                <w:lang w:eastAsia="es-CO"/>
              </w:rPr>
              <w:br/>
              <w:t>Enerode2005 - de 2006</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Universidad De Cartagena - Unicartagena</w:t>
            </w:r>
            <w:r w:rsidRPr="00D82F58">
              <w:rPr>
                <w:rFonts w:ascii="Times New Roman" w:eastAsia="Times New Roman" w:hAnsi="Times New Roman" w:cs="Times New Roman"/>
                <w:sz w:val="24"/>
                <w:szCs w:val="24"/>
                <w:lang w:eastAsia="es-CO"/>
              </w:rPr>
              <w:br/>
              <w:t>LA SEMANA DEL ARSENICO EN LA UNIVERSIDAD DE CARTAGENA</w:t>
            </w:r>
            <w:r w:rsidRPr="00D82F58">
              <w:rPr>
                <w:rFonts w:ascii="Times New Roman" w:eastAsia="Times New Roman" w:hAnsi="Times New Roman" w:cs="Times New Roman"/>
                <w:sz w:val="24"/>
                <w:szCs w:val="24"/>
                <w:lang w:eastAsia="es-CO"/>
              </w:rPr>
              <w:br/>
              <w:t>Febrerode2014 - Febrerode 2014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Universidad Tecnológica de Bolívar</w:t>
            </w:r>
            <w:r w:rsidRPr="00D82F58">
              <w:rPr>
                <w:rFonts w:ascii="Times New Roman" w:eastAsia="Times New Roman" w:hAnsi="Times New Roman" w:cs="Times New Roman"/>
                <w:sz w:val="24"/>
                <w:szCs w:val="24"/>
                <w:lang w:eastAsia="es-CO"/>
              </w:rPr>
              <w:br/>
              <w:t>Diplomado en Habilidades Docentes</w:t>
            </w:r>
            <w:r w:rsidRPr="00D82F58">
              <w:rPr>
                <w:rFonts w:ascii="Times New Roman" w:eastAsia="Times New Roman" w:hAnsi="Times New Roman" w:cs="Times New Roman"/>
                <w:sz w:val="24"/>
                <w:szCs w:val="24"/>
                <w:lang w:eastAsia="es-CO"/>
              </w:rPr>
              <w:br/>
              <w:t>Juliode2008 - Juliode 2009</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Pontificia Universidad Javeriana</w:t>
            </w:r>
            <w:r w:rsidRPr="00D82F58">
              <w:rPr>
                <w:rFonts w:ascii="Times New Roman" w:eastAsia="Times New Roman" w:hAnsi="Times New Roman" w:cs="Times New Roman"/>
                <w:sz w:val="24"/>
                <w:szCs w:val="24"/>
                <w:lang w:eastAsia="es-CO"/>
              </w:rPr>
              <w:br/>
              <w:t>Diplomado en Docencia para la Educación Superior</w:t>
            </w:r>
            <w:r w:rsidRPr="00D82F58">
              <w:rPr>
                <w:rFonts w:ascii="Times New Roman" w:eastAsia="Times New Roman" w:hAnsi="Times New Roman" w:cs="Times New Roman"/>
                <w:sz w:val="24"/>
                <w:szCs w:val="24"/>
                <w:lang w:eastAsia="es-CO"/>
              </w:rPr>
              <w:br/>
              <w:t>Juliode2004 - Noviembrede 2004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Corporación Universitaria Rafael Núñez</w:t>
            </w:r>
            <w:r w:rsidRPr="00D82F58">
              <w:rPr>
                <w:rFonts w:ascii="Times New Roman" w:eastAsia="Times New Roman" w:hAnsi="Times New Roman" w:cs="Times New Roman"/>
                <w:sz w:val="24"/>
                <w:szCs w:val="24"/>
                <w:lang w:eastAsia="es-CO"/>
              </w:rPr>
              <w:br/>
              <w:t>DIPLOMADO DE COMPETENCIAS COMUNICATIVAS I</w:t>
            </w:r>
            <w:r w:rsidRPr="00D82F58">
              <w:rPr>
                <w:rFonts w:ascii="Times New Roman" w:eastAsia="Times New Roman" w:hAnsi="Times New Roman" w:cs="Times New Roman"/>
                <w:sz w:val="24"/>
                <w:szCs w:val="24"/>
                <w:lang w:eastAsia="es-CO"/>
              </w:rPr>
              <w:br/>
              <w:t>Juniode2003 - Juliode 2003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Universidad De Cartagena - Unicartagena</w:t>
            </w:r>
            <w:r w:rsidRPr="00D82F58">
              <w:rPr>
                <w:rFonts w:ascii="Times New Roman" w:eastAsia="Times New Roman" w:hAnsi="Times New Roman" w:cs="Times New Roman"/>
                <w:sz w:val="24"/>
                <w:szCs w:val="24"/>
                <w:lang w:eastAsia="es-CO"/>
              </w:rPr>
              <w:br/>
              <w:t>Toxicología In sílico</w:t>
            </w:r>
            <w:r w:rsidRPr="00D82F58">
              <w:rPr>
                <w:rFonts w:ascii="Times New Roman" w:eastAsia="Times New Roman" w:hAnsi="Times New Roman" w:cs="Times New Roman"/>
                <w:sz w:val="24"/>
                <w:szCs w:val="24"/>
                <w:lang w:eastAsia="es-CO"/>
              </w:rPr>
              <w:br/>
              <w:t>Mayode2014 - Mayode 2014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Instituto De Investigaciones Inmunológicas De La Universidad De Cartagena</w:t>
            </w:r>
            <w:r w:rsidRPr="00D82F58">
              <w:rPr>
                <w:rFonts w:ascii="Times New Roman" w:eastAsia="Times New Roman" w:hAnsi="Times New Roman" w:cs="Times New Roman"/>
                <w:sz w:val="24"/>
                <w:szCs w:val="24"/>
                <w:lang w:eastAsia="es-CO"/>
              </w:rPr>
              <w:br/>
              <w:t>ALERGENOS</w:t>
            </w:r>
            <w:r w:rsidRPr="00D82F58">
              <w:rPr>
                <w:rFonts w:ascii="Times New Roman" w:eastAsia="Times New Roman" w:hAnsi="Times New Roman" w:cs="Times New Roman"/>
                <w:sz w:val="24"/>
                <w:szCs w:val="24"/>
                <w:lang w:eastAsia="es-CO"/>
              </w:rPr>
              <w:br/>
              <w:t>Mayode2014 - Mayode 2014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Colegio Mayor De Bolivar</w:t>
            </w:r>
            <w:r w:rsidRPr="00D82F58">
              <w:rPr>
                <w:rFonts w:ascii="Times New Roman" w:eastAsia="Times New Roman" w:hAnsi="Times New Roman" w:cs="Times New Roman"/>
                <w:sz w:val="24"/>
                <w:szCs w:val="24"/>
                <w:lang w:eastAsia="es-CO"/>
              </w:rPr>
              <w:br/>
              <w:t>Diplomado en Gestiòn de la Calidad</w:t>
            </w:r>
            <w:r w:rsidRPr="00D82F58">
              <w:rPr>
                <w:rFonts w:ascii="Times New Roman" w:eastAsia="Times New Roman" w:hAnsi="Times New Roman" w:cs="Times New Roman"/>
                <w:sz w:val="24"/>
                <w:szCs w:val="24"/>
                <w:lang w:eastAsia="es-CO"/>
              </w:rPr>
              <w:br/>
              <w:t>Mayode2010 - Juniode 2010</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Corporación Universitaria Rafael Nuñez</w:t>
            </w:r>
            <w:r w:rsidRPr="00D82F58">
              <w:rPr>
                <w:rFonts w:ascii="Times New Roman" w:eastAsia="Times New Roman" w:hAnsi="Times New Roman" w:cs="Times New Roman"/>
                <w:sz w:val="24"/>
                <w:szCs w:val="24"/>
                <w:lang w:eastAsia="es-CO"/>
              </w:rPr>
              <w:br/>
              <w:t>Diplomado en Docencia en Educacion Superior</w:t>
            </w:r>
            <w:r w:rsidRPr="00D82F58">
              <w:rPr>
                <w:rFonts w:ascii="Times New Roman" w:eastAsia="Times New Roman" w:hAnsi="Times New Roman" w:cs="Times New Roman"/>
                <w:sz w:val="24"/>
                <w:szCs w:val="24"/>
                <w:lang w:eastAsia="es-CO"/>
              </w:rPr>
              <w:br/>
              <w:t>Juniode2004 - Noviembrede 2004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Universidad Tecnológica de Bolívar</w:t>
            </w:r>
            <w:r w:rsidRPr="00D82F58">
              <w:rPr>
                <w:rFonts w:ascii="Times New Roman" w:eastAsia="Times New Roman" w:hAnsi="Times New Roman" w:cs="Times New Roman"/>
                <w:sz w:val="24"/>
                <w:szCs w:val="24"/>
                <w:lang w:eastAsia="es-CO"/>
              </w:rPr>
              <w:br/>
              <w:t>Entrenamiento Microscopia Aplicada a las Ciencias Biologicas XII Congreso Interamericano de Microscopía (CIASEM 2013) </w:t>
            </w:r>
            <w:r w:rsidRPr="00D82F58">
              <w:rPr>
                <w:rFonts w:ascii="Times New Roman" w:eastAsia="Times New Roman" w:hAnsi="Times New Roman" w:cs="Times New Roman"/>
                <w:sz w:val="24"/>
                <w:szCs w:val="24"/>
                <w:lang w:eastAsia="es-CO"/>
              </w:rPr>
              <w:br/>
              <w:t>Septiembrede2013 - Septiembrede 2013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Corporación Universitaria Rafael Nuñez</w:t>
            </w:r>
            <w:r w:rsidRPr="00D82F58">
              <w:rPr>
                <w:rFonts w:ascii="Times New Roman" w:eastAsia="Times New Roman" w:hAnsi="Times New Roman" w:cs="Times New Roman"/>
                <w:sz w:val="24"/>
                <w:szCs w:val="24"/>
                <w:lang w:eastAsia="es-CO"/>
              </w:rPr>
              <w:br/>
              <w:t>Diplomado en Investigaciòn</w:t>
            </w:r>
            <w:r w:rsidRPr="00D82F58">
              <w:rPr>
                <w:rFonts w:ascii="Times New Roman" w:eastAsia="Times New Roman" w:hAnsi="Times New Roman" w:cs="Times New Roman"/>
                <w:sz w:val="24"/>
                <w:szCs w:val="24"/>
                <w:lang w:eastAsia="es-CO"/>
              </w:rPr>
              <w:br/>
              <w:t>Juniode2003 - Juniode 2003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Cursos de corta duración</w:t>
            </w:r>
            <w:r w:rsidRPr="00D82F58">
              <w:rPr>
                <w:rFonts w:ascii="Times New Roman" w:eastAsia="Times New Roman" w:hAnsi="Times New Roman" w:cs="Times New Roman"/>
                <w:sz w:val="24"/>
                <w:szCs w:val="24"/>
                <w:lang w:eastAsia="es-CO"/>
              </w:rPr>
              <w:t> Universidad De Cartagena - Unicartagena</w:t>
            </w:r>
            <w:r w:rsidRPr="00D82F58">
              <w:rPr>
                <w:rFonts w:ascii="Times New Roman" w:eastAsia="Times New Roman" w:hAnsi="Times New Roman" w:cs="Times New Roman"/>
                <w:sz w:val="24"/>
                <w:szCs w:val="24"/>
                <w:lang w:eastAsia="es-CO"/>
              </w:rPr>
              <w:br/>
              <w:t>Currents Issues in Enviromental Toxicology</w:t>
            </w:r>
            <w:r w:rsidRPr="00D82F58">
              <w:rPr>
                <w:rFonts w:ascii="Times New Roman" w:eastAsia="Times New Roman" w:hAnsi="Times New Roman" w:cs="Times New Roman"/>
                <w:sz w:val="24"/>
                <w:szCs w:val="24"/>
                <w:lang w:eastAsia="es-CO"/>
              </w:rPr>
              <w:br/>
              <w:t>Marzode2014 - Marzode 2014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Otros</w:t>
            </w:r>
            <w:r w:rsidRPr="00D82F58">
              <w:rPr>
                <w:rFonts w:ascii="Times New Roman" w:eastAsia="Times New Roman" w:hAnsi="Times New Roman" w:cs="Times New Roman"/>
                <w:sz w:val="24"/>
                <w:szCs w:val="24"/>
                <w:lang w:eastAsia="es-CO"/>
              </w:rPr>
              <w:t> Universidad De Cartagena - Unicartagena</w:t>
            </w:r>
            <w:r w:rsidRPr="00D82F58">
              <w:rPr>
                <w:rFonts w:ascii="Times New Roman" w:eastAsia="Times New Roman" w:hAnsi="Times New Roman" w:cs="Times New Roman"/>
                <w:sz w:val="24"/>
                <w:szCs w:val="24"/>
                <w:lang w:eastAsia="es-CO"/>
              </w:rPr>
              <w:br/>
              <w:t>Curso de contaminación ambiental</w:t>
            </w:r>
            <w:r w:rsidRPr="00D82F58">
              <w:rPr>
                <w:rFonts w:ascii="Times New Roman" w:eastAsia="Times New Roman" w:hAnsi="Times New Roman" w:cs="Times New Roman"/>
                <w:sz w:val="24"/>
                <w:szCs w:val="24"/>
                <w:lang w:eastAsia="es-CO"/>
              </w:rPr>
              <w:br/>
              <w:t>Febrerode2013 - Febrerode 2013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Otros</w:t>
            </w:r>
            <w:r w:rsidRPr="00D82F58">
              <w:rPr>
                <w:rFonts w:ascii="Times New Roman" w:eastAsia="Times New Roman" w:hAnsi="Times New Roman" w:cs="Times New Roman"/>
                <w:sz w:val="24"/>
                <w:szCs w:val="24"/>
                <w:lang w:eastAsia="es-CO"/>
              </w:rPr>
              <w:t> Universidad Tecnológica de Bolívar</w:t>
            </w:r>
            <w:r w:rsidRPr="00D82F58">
              <w:rPr>
                <w:rFonts w:ascii="Times New Roman" w:eastAsia="Times New Roman" w:hAnsi="Times New Roman" w:cs="Times New Roman"/>
                <w:sz w:val="24"/>
                <w:szCs w:val="24"/>
                <w:lang w:eastAsia="es-CO"/>
              </w:rPr>
              <w:br/>
              <w:t>Diplomado en Ambientes virtuales de aprendizaje</w:t>
            </w:r>
            <w:r w:rsidRPr="00D82F58">
              <w:rPr>
                <w:rFonts w:ascii="Times New Roman" w:eastAsia="Times New Roman" w:hAnsi="Times New Roman" w:cs="Times New Roman"/>
                <w:sz w:val="24"/>
                <w:szCs w:val="24"/>
                <w:lang w:eastAsia="es-CO"/>
              </w:rPr>
              <w:br/>
              <w:t>Agostode2010 - Diciembrede 2010</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Otros</w:t>
            </w:r>
            <w:r w:rsidRPr="00D82F58">
              <w:rPr>
                <w:rFonts w:ascii="Times New Roman" w:eastAsia="Times New Roman" w:hAnsi="Times New Roman" w:cs="Times New Roman"/>
                <w:sz w:val="24"/>
                <w:szCs w:val="24"/>
                <w:lang w:eastAsia="es-CO"/>
              </w:rPr>
              <w:t> Universidad De Cartagena - Unicartagena</w:t>
            </w:r>
            <w:r w:rsidRPr="00D82F58">
              <w:rPr>
                <w:rFonts w:ascii="Times New Roman" w:eastAsia="Times New Roman" w:hAnsi="Times New Roman" w:cs="Times New Roman"/>
                <w:sz w:val="24"/>
                <w:szCs w:val="24"/>
                <w:lang w:eastAsia="es-CO"/>
              </w:rPr>
              <w:br/>
              <w:t>Curso de entrenamiento básico en RT-PCR como herramienta para la cuantificación de la expresión diferencial de genes: Énfasis en el estudio de la Enfermerdad inflamatoria intestinal.</w:t>
            </w:r>
            <w:r w:rsidRPr="00D82F58">
              <w:rPr>
                <w:rFonts w:ascii="Times New Roman" w:eastAsia="Times New Roman" w:hAnsi="Times New Roman" w:cs="Times New Roman"/>
                <w:sz w:val="24"/>
                <w:szCs w:val="24"/>
                <w:lang w:eastAsia="es-CO"/>
              </w:rPr>
              <w:br/>
              <w:t>Juliode2013 - Juliode 2013</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3" w:name="experiencia"/>
      <w:bookmarkEnd w:id="3"/>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1"/>
        <w:gridCol w:w="8441"/>
      </w:tblGrid>
      <w:tr w:rsidR="00D82F58" w:rsidRPr="00D82F58" w:rsidTr="00D82F58">
        <w:trPr>
          <w:tblCellSpacing w:w="15" w:type="dxa"/>
        </w:trPr>
        <w:tc>
          <w:tcPr>
            <w:tcW w:w="0" w:type="auto"/>
            <w:gridSpan w:val="2"/>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Experiencia profesional</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Tecnológica de Bolívar</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40 horas Semanales Enero de 2013 de Actual</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Otra actividad técnico-científica relevante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Otra actividad técnico-científica relevante Enero de 2012 de </w:t>
            </w:r>
            <w:r w:rsidRPr="00D82F58">
              <w:rPr>
                <w:rFonts w:ascii="Times New Roman" w:eastAsia="Times New Roman" w:hAnsi="Times New Roman" w:cs="Times New Roman"/>
                <w:sz w:val="24"/>
                <w:szCs w:val="24"/>
                <w:lang w:eastAsia="es-CO"/>
              </w:rPr>
              <w:br/>
              <w:t>Actividades de docencia</w:t>
            </w:r>
            <w:r w:rsidRPr="00D82F58">
              <w:rPr>
                <w:rFonts w:ascii="Times New Roman" w:eastAsia="Times New Roman" w:hAnsi="Times New Roman" w:cs="Times New Roman"/>
                <w:sz w:val="24"/>
                <w:szCs w:val="24"/>
                <w:lang w:eastAsia="es-CO"/>
              </w:rPr>
              <w:br/>
              <w:t>-   Pregrado </w:t>
            </w:r>
            <w:r w:rsidRPr="00D82F58">
              <w:rPr>
                <w:rFonts w:ascii="Times New Roman" w:eastAsia="Times New Roman" w:hAnsi="Times New Roman" w:cs="Times New Roman"/>
                <w:i/>
                <w:iCs/>
                <w:sz w:val="24"/>
                <w:szCs w:val="24"/>
                <w:lang w:eastAsia="es-CO"/>
              </w:rPr>
              <w:t>- Nombre del curso:</w:t>
            </w:r>
            <w:r w:rsidRPr="00D82F58">
              <w:rPr>
                <w:rFonts w:ascii="Times New Roman" w:eastAsia="Times New Roman" w:hAnsi="Times New Roman" w:cs="Times New Roman"/>
                <w:sz w:val="24"/>
                <w:szCs w:val="24"/>
                <w:lang w:eastAsia="es-CO"/>
              </w:rPr>
              <w:t>  Curso de Biologia y Microbiologia y Biologia Ambiental, 35 Enero 2011 </w:t>
            </w:r>
            <w:r w:rsidRPr="00D82F58">
              <w:rPr>
                <w:rFonts w:ascii="Times New Roman" w:eastAsia="Times New Roman" w:hAnsi="Times New Roman" w:cs="Times New Roman"/>
                <w:sz w:val="24"/>
                <w:szCs w:val="24"/>
                <w:lang w:eastAsia="es-CO"/>
              </w:rPr>
              <w:br/>
              <w:t>Actividades de investigación</w:t>
            </w:r>
            <w:r w:rsidRPr="00D82F58">
              <w:rPr>
                <w:rFonts w:ascii="Times New Roman" w:eastAsia="Times New Roman" w:hAnsi="Times New Roman" w:cs="Times New Roman"/>
                <w:sz w:val="24"/>
                <w:szCs w:val="24"/>
                <w:lang w:eastAsia="es-CO"/>
              </w:rPr>
              <w:br/>
              <w:t>-   Investigación y Desarrollo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Consolidacion de semillero de Investigacion Enero 2011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Tecnológica de Bolívar</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40 horas Semanales Enero de 2011 Enero de 2013</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lastRenderedPageBreak/>
              <w:t>-  Director de unidad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Director de unidad Enero de 2011 Diciembre de 2012</w:t>
            </w:r>
            <w:r w:rsidRPr="00D82F58">
              <w:rPr>
                <w:rFonts w:ascii="Times New Roman" w:eastAsia="Times New Roman" w:hAnsi="Times New Roman" w:cs="Times New Roman"/>
                <w:sz w:val="24"/>
                <w:szCs w:val="24"/>
                <w:lang w:eastAsia="es-CO"/>
              </w:rPr>
              <w:br/>
              <w:t>Actividades de docencia</w:t>
            </w:r>
            <w:r w:rsidRPr="00D82F58">
              <w:rPr>
                <w:rFonts w:ascii="Times New Roman" w:eastAsia="Times New Roman" w:hAnsi="Times New Roman" w:cs="Times New Roman"/>
                <w:sz w:val="24"/>
                <w:szCs w:val="24"/>
                <w:lang w:eastAsia="es-CO"/>
              </w:rPr>
              <w:br/>
              <w:t>-   Pregrado </w:t>
            </w:r>
            <w:r w:rsidRPr="00D82F58">
              <w:rPr>
                <w:rFonts w:ascii="Times New Roman" w:eastAsia="Times New Roman" w:hAnsi="Times New Roman" w:cs="Times New Roman"/>
                <w:i/>
                <w:iCs/>
                <w:sz w:val="24"/>
                <w:szCs w:val="24"/>
                <w:lang w:eastAsia="es-CO"/>
              </w:rPr>
              <w:t>- Nombre del curso:</w:t>
            </w:r>
            <w:r w:rsidRPr="00D82F58">
              <w:rPr>
                <w:rFonts w:ascii="Times New Roman" w:eastAsia="Times New Roman" w:hAnsi="Times New Roman" w:cs="Times New Roman"/>
                <w:sz w:val="24"/>
                <w:szCs w:val="24"/>
                <w:lang w:eastAsia="es-CO"/>
              </w:rPr>
              <w:t>  Biologia Ambiental, Fundamentos Ambientales y Biologia y Microbiologia, 35 Enero 2011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Tecnológica de Bolívar</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20 horas Semanales Enero de 2011 Diciembre de 2012</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Cargo administrativo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Cargo administrativo Enero de 2011 de </w:t>
            </w:r>
            <w:r w:rsidRPr="00D82F58">
              <w:rPr>
                <w:rFonts w:ascii="Times New Roman" w:eastAsia="Times New Roman" w:hAnsi="Times New Roman" w:cs="Times New Roman"/>
                <w:sz w:val="24"/>
                <w:szCs w:val="24"/>
                <w:lang w:eastAsia="es-CO"/>
              </w:rPr>
              <w:br/>
              <w:t>Actividades de docencia</w:t>
            </w:r>
            <w:r w:rsidRPr="00D82F58">
              <w:rPr>
                <w:rFonts w:ascii="Times New Roman" w:eastAsia="Times New Roman" w:hAnsi="Times New Roman" w:cs="Times New Roman"/>
                <w:sz w:val="24"/>
                <w:szCs w:val="24"/>
                <w:lang w:eastAsia="es-CO"/>
              </w:rPr>
              <w:br/>
              <w:t>-   Pregrado </w:t>
            </w:r>
            <w:r w:rsidRPr="00D82F58">
              <w:rPr>
                <w:rFonts w:ascii="Times New Roman" w:eastAsia="Times New Roman" w:hAnsi="Times New Roman" w:cs="Times New Roman"/>
                <w:i/>
                <w:iCs/>
                <w:sz w:val="24"/>
                <w:szCs w:val="24"/>
                <w:lang w:eastAsia="es-CO"/>
              </w:rPr>
              <w:t>- Nombre del curso:</w:t>
            </w:r>
            <w:r w:rsidRPr="00D82F58">
              <w:rPr>
                <w:rFonts w:ascii="Times New Roman" w:eastAsia="Times New Roman" w:hAnsi="Times New Roman" w:cs="Times New Roman"/>
                <w:sz w:val="24"/>
                <w:szCs w:val="24"/>
                <w:lang w:eastAsia="es-CO"/>
              </w:rPr>
              <w:t>  Ecología Microbiana, Microbiología del agua y Bioseguridad, 30 Enero 2009 </w:t>
            </w:r>
            <w:r w:rsidRPr="00D82F58">
              <w:rPr>
                <w:rFonts w:ascii="Times New Roman" w:eastAsia="Times New Roman" w:hAnsi="Times New Roman" w:cs="Times New Roman"/>
                <w:sz w:val="24"/>
                <w:szCs w:val="24"/>
                <w:lang w:eastAsia="es-CO"/>
              </w:rPr>
              <w:br/>
              <w:t>Actividades de investigación</w:t>
            </w:r>
            <w:r w:rsidRPr="00D82F58">
              <w:rPr>
                <w:rFonts w:ascii="Times New Roman" w:eastAsia="Times New Roman" w:hAnsi="Times New Roman" w:cs="Times New Roman"/>
                <w:sz w:val="24"/>
                <w:szCs w:val="24"/>
                <w:lang w:eastAsia="es-CO"/>
              </w:rPr>
              <w:br/>
              <w:t>-   Investigación y Desarrollo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Directora del semillero de investigación del Area Petroquímica y Ambiental Febrero 2011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24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De Manizales - Umanizales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 horas Semanales Enero de 2010 Enero de 2011</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24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Tecnológica de Bolívar</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20 horas Semanales Abril de 2010 Diciembre de 2010</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Tecnológica de Bolívar</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40 horas Semanales Febrero de 2009 Diciembre de 2010</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Coordinador de curso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Coordinador de curso Mayo de 2010 Noviembre de 2010</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Del Norte - Uninorte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20 horas Semanales Junio de 2009 Julio de 2011</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docencia</w:t>
            </w:r>
            <w:r w:rsidRPr="00D82F58">
              <w:rPr>
                <w:rFonts w:ascii="Times New Roman" w:eastAsia="Times New Roman" w:hAnsi="Times New Roman" w:cs="Times New Roman"/>
                <w:sz w:val="24"/>
                <w:szCs w:val="24"/>
                <w:lang w:eastAsia="es-CO"/>
              </w:rPr>
              <w:br/>
              <w:t>-   Pregrado </w:t>
            </w:r>
            <w:r w:rsidRPr="00D82F58">
              <w:rPr>
                <w:rFonts w:ascii="Times New Roman" w:eastAsia="Times New Roman" w:hAnsi="Times New Roman" w:cs="Times New Roman"/>
                <w:i/>
                <w:iCs/>
                <w:sz w:val="24"/>
                <w:szCs w:val="24"/>
                <w:lang w:eastAsia="es-CO"/>
              </w:rPr>
              <w:t>- Nombre del curso:</w:t>
            </w:r>
            <w:r w:rsidRPr="00D82F58">
              <w:rPr>
                <w:rFonts w:ascii="Times New Roman" w:eastAsia="Times New Roman" w:hAnsi="Times New Roman" w:cs="Times New Roman"/>
                <w:sz w:val="24"/>
                <w:szCs w:val="24"/>
                <w:lang w:eastAsia="es-CO"/>
              </w:rPr>
              <w:t>  Diplomado MIcrobiologia Ambiental, 30 Junio 2009 Julio 2009</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Corporación Universitaria Rafael Núñez</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40 horas Semanales Enero de 2003 Diciembre de 2008</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Miembro de consejo de centro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Profesora Titulada de Tiempo Completo del Area de Microbiología. Febrero de 2003 Diciembre de 2008</w:t>
            </w:r>
            <w:r w:rsidRPr="00D82F58">
              <w:rPr>
                <w:rFonts w:ascii="Times New Roman" w:eastAsia="Times New Roman" w:hAnsi="Times New Roman" w:cs="Times New Roman"/>
                <w:sz w:val="24"/>
                <w:szCs w:val="24"/>
                <w:lang w:eastAsia="es-CO"/>
              </w:rPr>
              <w:br/>
              <w:t>-  Dirección y Administración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Docente de las asignaturas de Biologia, Microbiología, Bioseguridad y Ecología. Febrero de 2003 Diciembre de 2008</w:t>
            </w:r>
            <w:r w:rsidRPr="00D82F58">
              <w:rPr>
                <w:rFonts w:ascii="Times New Roman" w:eastAsia="Times New Roman" w:hAnsi="Times New Roman" w:cs="Times New Roman"/>
                <w:sz w:val="24"/>
                <w:szCs w:val="24"/>
                <w:lang w:eastAsia="es-CO"/>
              </w:rPr>
              <w:br/>
              <w:t>Actividades de docencia</w:t>
            </w:r>
            <w:r w:rsidRPr="00D82F58">
              <w:rPr>
                <w:rFonts w:ascii="Times New Roman" w:eastAsia="Times New Roman" w:hAnsi="Times New Roman" w:cs="Times New Roman"/>
                <w:sz w:val="24"/>
                <w:szCs w:val="24"/>
                <w:lang w:eastAsia="es-CO"/>
              </w:rPr>
              <w:br/>
              <w:t>-   Pregrado </w:t>
            </w:r>
            <w:r w:rsidRPr="00D82F58">
              <w:rPr>
                <w:rFonts w:ascii="Times New Roman" w:eastAsia="Times New Roman" w:hAnsi="Times New Roman" w:cs="Times New Roman"/>
                <w:i/>
                <w:iCs/>
                <w:sz w:val="24"/>
                <w:szCs w:val="24"/>
                <w:lang w:eastAsia="es-CO"/>
              </w:rPr>
              <w:t>- Nombre del curso:</w:t>
            </w:r>
            <w:r w:rsidRPr="00D82F58">
              <w:rPr>
                <w:rFonts w:ascii="Times New Roman" w:eastAsia="Times New Roman" w:hAnsi="Times New Roman" w:cs="Times New Roman"/>
                <w:sz w:val="24"/>
                <w:szCs w:val="24"/>
                <w:lang w:eastAsia="es-CO"/>
              </w:rPr>
              <w:t>  Biología general, Biología celular, Bioseguridad, Citología y Citología Bacteriana, Ecología y Ecología Bacteriana, 250 Febrero 2003 Diciembre 2008</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lastRenderedPageBreak/>
              <w:t>Actividades de investigación</w:t>
            </w:r>
            <w:r w:rsidRPr="00D82F58">
              <w:rPr>
                <w:rFonts w:ascii="Times New Roman" w:eastAsia="Times New Roman" w:hAnsi="Times New Roman" w:cs="Times New Roman"/>
                <w:sz w:val="24"/>
                <w:szCs w:val="24"/>
                <w:lang w:eastAsia="es-CO"/>
              </w:rPr>
              <w:br/>
              <w:t>-   Investigación y Desarrollo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Aspectos de Bioseguridad en el desempeño del CEID (Centro Experimental de Investigación y Docencia) de la CURN. 2005. Enero 2004 Agosto 2005</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De Sucre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8 horas Agosto de 2002 Diciembre de 2002</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Miembro de consejo de centro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Professor titular Agosto de 2002 Diciembre de 2002</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Universidad De La Habana</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20 horas Semanales Enero de 2000 Marzo de 2002</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Miembro de consejo de centro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Professor titular Enero de 2000 Marzo de 2002</w:t>
            </w:r>
            <w:r w:rsidRPr="00D82F58">
              <w:rPr>
                <w:rFonts w:ascii="Times New Roman" w:eastAsia="Times New Roman" w:hAnsi="Times New Roman" w:cs="Times New Roman"/>
                <w:sz w:val="24"/>
                <w:szCs w:val="24"/>
                <w:lang w:eastAsia="es-CO"/>
              </w:rPr>
              <w:br/>
              <w:t>Actividades de docencia</w:t>
            </w:r>
            <w:r w:rsidRPr="00D82F58">
              <w:rPr>
                <w:rFonts w:ascii="Times New Roman" w:eastAsia="Times New Roman" w:hAnsi="Times New Roman" w:cs="Times New Roman"/>
                <w:sz w:val="24"/>
                <w:szCs w:val="24"/>
                <w:lang w:eastAsia="es-CO"/>
              </w:rPr>
              <w:br/>
              <w:t>-   Pregrado </w:t>
            </w:r>
            <w:r w:rsidRPr="00D82F58">
              <w:rPr>
                <w:rFonts w:ascii="Times New Roman" w:eastAsia="Times New Roman" w:hAnsi="Times New Roman" w:cs="Times New Roman"/>
                <w:i/>
                <w:iCs/>
                <w:sz w:val="24"/>
                <w:szCs w:val="24"/>
                <w:lang w:eastAsia="es-CO"/>
              </w:rPr>
              <w:t>- Nombre del curso:</w:t>
            </w:r>
            <w:r w:rsidRPr="00D82F58">
              <w:rPr>
                <w:rFonts w:ascii="Times New Roman" w:eastAsia="Times New Roman" w:hAnsi="Times New Roman" w:cs="Times New Roman"/>
                <w:sz w:val="24"/>
                <w:szCs w:val="24"/>
                <w:lang w:eastAsia="es-CO"/>
              </w:rPr>
              <w:t>  Microbiología Clínica, 40 Abril 2001 Marzo 2002</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Centro Nacional De Investigaciones Científicas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40 horas Semanales Enero de 2000 Marzo de 2002</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Miembro de consejo de centro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Estudiante de Maestría Enero de 2000 Marzo de 2002</w:t>
            </w:r>
            <w:r w:rsidRPr="00D82F58">
              <w:rPr>
                <w:rFonts w:ascii="Times New Roman" w:eastAsia="Times New Roman" w:hAnsi="Times New Roman" w:cs="Times New Roman"/>
                <w:sz w:val="24"/>
                <w:szCs w:val="24"/>
                <w:lang w:eastAsia="es-CO"/>
              </w:rPr>
              <w:br/>
              <w:t>Actividades de investigación</w:t>
            </w:r>
            <w:r w:rsidRPr="00D82F58">
              <w:rPr>
                <w:rFonts w:ascii="Times New Roman" w:eastAsia="Times New Roman" w:hAnsi="Times New Roman" w:cs="Times New Roman"/>
                <w:sz w:val="24"/>
                <w:szCs w:val="24"/>
                <w:lang w:eastAsia="es-CO"/>
              </w:rPr>
              <w:br/>
              <w:t>-   Pasantías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Diseño e implementación de un sistema para desinfección de aguas contaminadas por microorganismos. Mayo 2000 Marzo 2002</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Laboratorio de Matrices Trasductoras en Calidad de Agua</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25 horas Semanales Enero de 2000 Marzo de 2002</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investigación</w:t>
            </w:r>
            <w:r w:rsidRPr="00D82F58">
              <w:rPr>
                <w:rFonts w:ascii="Times New Roman" w:eastAsia="Times New Roman" w:hAnsi="Times New Roman" w:cs="Times New Roman"/>
                <w:sz w:val="24"/>
                <w:szCs w:val="24"/>
                <w:lang w:eastAsia="es-CO"/>
              </w:rPr>
              <w:br/>
              <w:t>-   Pasantías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Remoción de Microorganismos en aguas contaminadas Mayo 2000 Marzo 2002</w:t>
            </w:r>
            <w:r w:rsidRPr="00D82F58">
              <w:rPr>
                <w:rFonts w:ascii="Times New Roman" w:eastAsia="Times New Roman" w:hAnsi="Times New Roman" w:cs="Times New Roman"/>
                <w:sz w:val="24"/>
                <w:szCs w:val="24"/>
                <w:lang w:eastAsia="es-CO"/>
              </w:rPr>
              <w:br/>
              <w:t>-   Investigación y Desarrollo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Enero 2000 Marzo 2002</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Unidad Administrativa Especial Del Sistema De Parques Nacionales Naturales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48 horas Noviembre de 1999 Diciembre de 1999</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t>Actividades de administración</w:t>
            </w:r>
            <w:r w:rsidRPr="00D82F58">
              <w:rPr>
                <w:rFonts w:ascii="Times New Roman" w:eastAsia="Times New Roman" w:hAnsi="Times New Roman" w:cs="Times New Roman"/>
                <w:sz w:val="24"/>
                <w:szCs w:val="24"/>
                <w:lang w:eastAsia="es-CO"/>
              </w:rPr>
              <w:br/>
              <w:t>-  Miembro de consejo de centro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Professor titular Noviembre de 1999 Diciembre de 1999</w:t>
            </w:r>
            <w:r w:rsidRPr="00D82F58">
              <w:rPr>
                <w:rFonts w:ascii="Times New Roman" w:eastAsia="Times New Roman" w:hAnsi="Times New Roman" w:cs="Times New Roman"/>
                <w:sz w:val="24"/>
                <w:szCs w:val="24"/>
                <w:lang w:eastAsia="es-CO"/>
              </w:rPr>
              <w:br/>
              <w:t>Actividades de investigación</w:t>
            </w:r>
            <w:r w:rsidRPr="00D82F58">
              <w:rPr>
                <w:rFonts w:ascii="Times New Roman" w:eastAsia="Times New Roman" w:hAnsi="Times New Roman" w:cs="Times New Roman"/>
                <w:sz w:val="24"/>
                <w:szCs w:val="24"/>
                <w:lang w:eastAsia="es-CO"/>
              </w:rPr>
              <w:br/>
              <w:t>-   Pasantías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Noviembre 1999 Diciembre 1999</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Instituto Nacional De Pesca Y Acuicultura - Inpa</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Dedicación: </w:t>
            </w:r>
            <w:r w:rsidRPr="00D82F58">
              <w:rPr>
                <w:rFonts w:ascii="Times New Roman" w:eastAsia="Times New Roman" w:hAnsi="Times New Roman" w:cs="Times New Roman"/>
                <w:sz w:val="24"/>
                <w:szCs w:val="24"/>
                <w:lang w:eastAsia="es-CO"/>
              </w:rPr>
              <w:t>48 horas Julio de 1998 Septiembre de 1998</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sz w:val="24"/>
                <w:szCs w:val="24"/>
                <w:lang w:eastAsia="es-CO"/>
              </w:rPr>
              <w:lastRenderedPageBreak/>
              <w:t>Actividades de administración</w:t>
            </w:r>
            <w:r w:rsidRPr="00D82F58">
              <w:rPr>
                <w:rFonts w:ascii="Times New Roman" w:eastAsia="Times New Roman" w:hAnsi="Times New Roman" w:cs="Times New Roman"/>
                <w:sz w:val="24"/>
                <w:szCs w:val="24"/>
                <w:lang w:eastAsia="es-CO"/>
              </w:rPr>
              <w:br/>
              <w:t>-  Miembro de consejo de centro </w:t>
            </w:r>
            <w:r w:rsidRPr="00D82F58">
              <w:rPr>
                <w:rFonts w:ascii="Times New Roman" w:eastAsia="Times New Roman" w:hAnsi="Times New Roman" w:cs="Times New Roman"/>
                <w:i/>
                <w:iCs/>
                <w:sz w:val="24"/>
                <w:szCs w:val="24"/>
                <w:lang w:eastAsia="es-CO"/>
              </w:rPr>
              <w:t>- Cargo:</w:t>
            </w:r>
            <w:r w:rsidRPr="00D82F58">
              <w:rPr>
                <w:rFonts w:ascii="Times New Roman" w:eastAsia="Times New Roman" w:hAnsi="Times New Roman" w:cs="Times New Roman"/>
                <w:sz w:val="24"/>
                <w:szCs w:val="24"/>
                <w:lang w:eastAsia="es-CO"/>
              </w:rPr>
              <w:t> Professor titular Julio de 1998 Agosto de 1998</w:t>
            </w:r>
            <w:r w:rsidRPr="00D82F58">
              <w:rPr>
                <w:rFonts w:ascii="Times New Roman" w:eastAsia="Times New Roman" w:hAnsi="Times New Roman" w:cs="Times New Roman"/>
                <w:sz w:val="24"/>
                <w:szCs w:val="24"/>
                <w:lang w:eastAsia="es-CO"/>
              </w:rPr>
              <w:br/>
              <w:t>Actividades de investigación</w:t>
            </w:r>
            <w:r w:rsidRPr="00D82F58">
              <w:rPr>
                <w:rFonts w:ascii="Times New Roman" w:eastAsia="Times New Roman" w:hAnsi="Times New Roman" w:cs="Times New Roman"/>
                <w:sz w:val="24"/>
                <w:szCs w:val="24"/>
                <w:lang w:eastAsia="es-CO"/>
              </w:rPr>
              <w:br/>
              <w:t>-   Pasantías </w:t>
            </w:r>
            <w:r w:rsidRPr="00D82F58">
              <w:rPr>
                <w:rFonts w:ascii="Times New Roman" w:eastAsia="Times New Roman" w:hAnsi="Times New Roman" w:cs="Times New Roman"/>
                <w:i/>
                <w:iCs/>
                <w:sz w:val="24"/>
                <w:szCs w:val="24"/>
                <w:lang w:eastAsia="es-CO"/>
              </w:rPr>
              <w:t>- Titulo:</w:t>
            </w:r>
            <w:r w:rsidRPr="00D82F58">
              <w:rPr>
                <w:rFonts w:ascii="Times New Roman" w:eastAsia="Times New Roman" w:hAnsi="Times New Roman" w:cs="Times New Roman"/>
                <w:sz w:val="24"/>
                <w:szCs w:val="24"/>
                <w:lang w:eastAsia="es-CO"/>
              </w:rPr>
              <w:t>  Julio 1998 Septiembre 1998</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4" w:name="otra_info_personal"/>
      <w:bookmarkEnd w:id="4"/>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Áreas de actuación</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Ciencias Naturales -- Ciencias de la Tierra y Medioambientales -- Ciencias del Medio Ambiente</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Ciencias Naturales -- Ciencias Biológicas -- Biología Celular y Microbiología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Ciencias Naturales -- Ciencias Biológicas -- Bioquímica y Biología Molecular</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Ciencias Naturales -- Ciencias Biológicas -- Ecología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Ciencias Médicas y de la Salud -- Medicina Básica -- Toxicología</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795"/>
        <w:gridCol w:w="1935"/>
        <w:gridCol w:w="1935"/>
        <w:gridCol w:w="1278"/>
        <w:gridCol w:w="1879"/>
      </w:tblGrid>
      <w:tr w:rsidR="00D82F58" w:rsidRPr="00D82F58" w:rsidTr="00D82F58">
        <w:trPr>
          <w:tblCellSpacing w:w="15" w:type="dxa"/>
        </w:trPr>
        <w:tc>
          <w:tcPr>
            <w:tcW w:w="0" w:type="auto"/>
            <w:gridSpan w:val="5"/>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Idiomas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 </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Habla</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Escribe</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Lee</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Entiende</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Inglés</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Aceptable</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Aceptable</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Bueno</w:t>
            </w:r>
          </w:p>
        </w:tc>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Bueno</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Lineas de investigación</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Microbiología del Agua, </w:t>
            </w:r>
            <w:r w:rsidRPr="00D82F58">
              <w:rPr>
                <w:rFonts w:ascii="Times New Roman" w:eastAsia="Times New Roman" w:hAnsi="Times New Roman" w:cs="Times New Roman"/>
                <w:i/>
                <w:iCs/>
                <w:sz w:val="24"/>
                <w:szCs w:val="24"/>
                <w:lang w:eastAsia="es-CO"/>
              </w:rPr>
              <w:t>Activa:</w:t>
            </w:r>
            <w:r w:rsidRPr="00D82F58">
              <w:rPr>
                <w:rFonts w:ascii="Times New Roman" w:eastAsia="Times New Roman" w:hAnsi="Times New Roman" w:cs="Times New Roman"/>
                <w:sz w:val="24"/>
                <w:szCs w:val="24"/>
                <w:lang w:eastAsia="es-CO"/>
              </w:rPr>
              <w:t>Si</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Ecologia Microbiana, </w:t>
            </w:r>
            <w:r w:rsidRPr="00D82F58">
              <w:rPr>
                <w:rFonts w:ascii="Times New Roman" w:eastAsia="Times New Roman" w:hAnsi="Times New Roman" w:cs="Times New Roman"/>
                <w:i/>
                <w:iCs/>
                <w:sz w:val="24"/>
                <w:szCs w:val="24"/>
                <w:lang w:eastAsia="es-CO"/>
              </w:rPr>
              <w:t>Activa:</w:t>
            </w:r>
            <w:r w:rsidRPr="00D82F58">
              <w:rPr>
                <w:rFonts w:ascii="Times New Roman" w:eastAsia="Times New Roman" w:hAnsi="Times New Roman" w:cs="Times New Roman"/>
                <w:sz w:val="24"/>
                <w:szCs w:val="24"/>
                <w:lang w:eastAsia="es-CO"/>
              </w:rPr>
              <w:t>Si</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Biorremediación de Aguas y Suelos, </w:t>
            </w:r>
            <w:r w:rsidRPr="00D82F58">
              <w:rPr>
                <w:rFonts w:ascii="Times New Roman" w:eastAsia="Times New Roman" w:hAnsi="Times New Roman" w:cs="Times New Roman"/>
                <w:i/>
                <w:iCs/>
                <w:sz w:val="24"/>
                <w:szCs w:val="24"/>
                <w:lang w:eastAsia="es-CO"/>
              </w:rPr>
              <w:t>Activa:</w:t>
            </w:r>
            <w:r w:rsidRPr="00D82F58">
              <w:rPr>
                <w:rFonts w:ascii="Times New Roman" w:eastAsia="Times New Roman" w:hAnsi="Times New Roman" w:cs="Times New Roman"/>
                <w:sz w:val="24"/>
                <w:szCs w:val="24"/>
                <w:lang w:eastAsia="es-CO"/>
              </w:rPr>
              <w:t>Si</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Toxicologia Ambiental, </w:t>
            </w:r>
            <w:r w:rsidRPr="00D82F58">
              <w:rPr>
                <w:rFonts w:ascii="Times New Roman" w:eastAsia="Times New Roman" w:hAnsi="Times New Roman" w:cs="Times New Roman"/>
                <w:i/>
                <w:iCs/>
                <w:sz w:val="24"/>
                <w:szCs w:val="24"/>
                <w:lang w:eastAsia="es-CO"/>
              </w:rPr>
              <w:t>Activa:</w:t>
            </w:r>
            <w:r w:rsidRPr="00D82F58">
              <w:rPr>
                <w:rFonts w:ascii="Times New Roman" w:eastAsia="Times New Roman" w:hAnsi="Times New Roman" w:cs="Times New Roman"/>
                <w:sz w:val="24"/>
                <w:szCs w:val="24"/>
                <w:lang w:eastAsia="es-CO"/>
              </w:rPr>
              <w:t>Si</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Reconocimientos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Por su participación constante, apoyo incondicional y alto sentido de pertenencia durante el proceso de Registro Calificado de la Facultad de Bacteriología de la Corporación,Corporación Universitaria Rafael Núñez - Juniode 2005</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Por la excelencia en el uso del modelo pedagógico según la evaluación de los estudiantes en el año 2013, con una valoración de 4.6 a 5.0 ,Universidad Tecnológica de Bolívar - Mayode 2014</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 </w:t>
      </w:r>
      <w:bookmarkStart w:id="5" w:name="asesorias"/>
      <w:bookmarkEnd w:id="5"/>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Asesorías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Fantasía con Piscis: ¿Cómo podríamos fabricar alimento vivo para el buen desarrollo de peces ornamentales en la institución educativa nuestra señora del buen aire?</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Institución: </w:t>
            </w:r>
            <w:r w:rsidRPr="00D82F58">
              <w:rPr>
                <w:rFonts w:ascii="Times New Roman" w:eastAsia="Times New Roman" w:hAnsi="Times New Roman" w:cs="Times New Roman"/>
                <w:sz w:val="24"/>
                <w:szCs w:val="24"/>
                <w:lang w:eastAsia="es-CO"/>
              </w:rPr>
              <w:t>institución educativa nuestra señora del buen aire,</w:t>
            </w:r>
          </w:p>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Ciudad:Cartagena </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6" w:name="curso_corta_du"/>
      <w:bookmarkEnd w:id="6"/>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Cursos de corta duración</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técnica - Cursos de corta duración dictados - Otro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lastRenderedPageBreak/>
              <w:t>ROSA LEONOR ACEVEDO BARRIOS, Capacitación sobre Medio Ambiente y Manejo de Residuos Peligrosos,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Proveer a profesionales, tecnólogos, laboratoristas y demás interesados, con el conocimiento actualizado sobre problemáticas ambientales y Toxicología Ambiental . En: Colombia  ,2014,  ,Corporación Autónoma Regional Del Canal Del Dique Cardique.  participación: Docente , 1 semanas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técnica - Cursos de corta duración dictados - Extensión extracurricular</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RAIMUNDO CASTRO OROZCO, LUCY VILLAFANE FERRER, DORIS OLIER CASTILLO, MAVIANIS PINILLA PEREZ, I Curso Taller de Actualización en Microbiología,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Capacitar a estudiantes y profesionales del área de la salud en tópicos microbiológicos actuales . En: Colombia  ,2006,  ,Corporación Universitaria Rafael Nuñez.  participación: Docente , 0 semanas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técnica - Cursos de corta duración dictados - Extensión extracurricular</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RAIMUNDO CASTRO OROZCO, LUCY VILLAFANE FERRER, DORIS OLIER CASTILLO, MAVIANIS PINILLA PEREZ, II Curso-Taller de Actualización en Microbiología.,,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Capacitar a estudiantes y profesionales del área de la salud en tópicos microbiológicos actuales . En: Colombia  ,2007,  ,Corporación Universitaria Rafael Nuñez.  participación: Docente , 0 semanas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técnica - Cursos de corta duración dictados - Extensión extracurricular</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MAVIANIS PINILLA PEREZ, DORIS OLIER CASTILLO, BENITO CANO ACEVEDO, Diplomado Laboratorio Clínico Integrado,,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Profundización en áreas específicas . En: Colombia  ,2007,  ,.  participación: Docente , 4 semanas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Ciencias Médicas y de la Salud -- Medicina Clínica -- Otros Temas de Medicina Clínica,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técnica - Cursos de corta duración dictados - Extensión extracurricular</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Curso Teorico-practico internacional de Microbiologia Ambiental aplicada a la biorremediacion de suelos,</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Proveer a profesionales, tecnólogos, laboratoristas y demás interesados, con el conocimie nto actualizado en la teoría y en prácticas novedosas de laboratorio de microbiología ambiental con objeto de que puedan aplicarlo en los proyectos de descontaminación que tengan a su cargo y que comparen las e . En: Colombia  ,2011,  ,.  participación: Docente , 2 semanas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Ciencias Naturales -- Ciencias Biológicas -- Ecología,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técnica - Cursos de corta duración dictados - Extensión extracurricular</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lastRenderedPageBreak/>
              <w:t>ROSA LEONOR ACEVEDO BARRIOS, CURSO TEÓRICO ¿ PRÁCTICO INTERNACIONAL DE MICROBIOLOGIA AMBIENTAL,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Proveer a profesionales, tecnólogos, laboratoristas y demás interesados, con el conocimie nto actualizado en la teoría y en prácticas novedosas de laboratorio de microbiología ambiental con objeto de que puedan aplicarlo en los proyectos de descontaminación que tengan a su cargo y que comparen las e . En: Colombia  ,2010,  ,.  participación: Docente , 0 semanas </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7" w:name="trabajos_dirigi"/>
      <w:bookmarkEnd w:id="7"/>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Trabajos dirigidos/tutorias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grado de maestría o especialidad médica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Efecto de las lluvias sobre en la calidad del agua en la Ciénaga Grande de Santa Marta, Caribe colombiano en periodo 2006-2009  Universidad De Manizales - Umanizales  Estado: Tesis concluida  MAGISTER EN DESARROLLO SOSTENIBLE Y MEDIO AMBIENTE  ,2013,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Carlos Severiche Sierra y Arnaldo Barreto Lezama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ASPECTOS DE BIOSEGURIDAD EN EL DESEMPEÑO DE CEID DE LA CURN , EN CARTEGENA D EINDIAS AÑO 2005  Corporación Universitaria Rafael Nuñez  Estado: Tesis concluida  Bacteriología  ,2004,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KAREN SANTODOMINGO, Clara Velasquez, Diana Romero, Lenis Redondo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Determinación de la actividad antiparasitaria y antifungica del extracto etanolico de Propoleo de origen comercial y artesanal frente a cepas de G. lamblia y Aspergillus sp. por medio de ensayos biológicos en la ciudad de cartagena durante 2006  Corporación Universitaria Rafael Nuñez  Estado: Tesis concluida  Bacteriología  ,2005,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Yudis Castañeda, Celina Rojas y Kelly Julio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Diferencias en la sobrevivencia de tres lineas geneticas de camarones Penaeus vannamei al ser inoculadas experimentalmente con la bacteria Spiroplasma sp.  Corporación Universitaria Rafael Núñez  Estado: Tesis concluida  Bacteriología  ,2004,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Sonia Villamizar Vera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Coturor/asesor,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Prevalencia de la vaginosis bacteriana producida por G. vaginalis en mujeres embarazadas que asisten a control prenatal en la clínica de maternidad Rafael Calvo de la ciudad de Cartagena  Corporación Universitaria Rafael Núñez  Estado: Tesis concluida  Bacteriología  ,2003,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Yesenia Arnedo Hincapie y Argelia Ojeda Correa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Identificación de cepas anaerobias biodegradadoras de fenoles para agua de procesos en la refineria de cartagena  Corporación Universitaria Rafael Núñez  Estado: Tesis concluida  Bacteriología  ,2003,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Itala Delguercio Acosta, Yelena Salgado Torres, Ingris Vergara De Arco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Correlación de la viabilidad espermatica vs. fertilidad del camaron reproductor Litopenaeu vannamei en idelcaribe LTDA  Corporación Universitaria Rafael Nuñez  Estado: Tesis concluida  Bacteriología  ,2003,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Claudia Herrera Lucas, Derlis Cuesta Rincon y Catalina Forero Sandoval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Determinación de Coliformes fecales y esporas de Clostridium sulfito reductor en butifarras elaboradas artesanalmente en los barrios Republica del Libano, Nuevo Paraiso y Olaya Herrera sector playa blanca 2 de la ciudad de Cartagena  Corporación Universitaria Rafael Nuñez  Estado: Tesis concluida    ,2003,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Elizabeth Lopez Berrio, Milena Torres Narvaez, Maríane Rojas Florez y Katherine Zuñiga Vega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Determinación de valores dereferencia en biometria hemática y química sanguinea en Tilapia roja Oreochromis sp. en etapa adulta cultivada con agua marina, pertenecientes al Centro de Investigación de la Acuacultura en Colombia (CENIACUA) ubicado en punta canoa Bolivar durante 2007  Corporación Universitaria Rafael Nuñez  Estado: Tesis concluida  Bacteriología  ,2006,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Rita Rico Rodriguez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Resistencia Bacteriana en la UCI de adultos de un Hopspital de tertcer nivel en Cartagena desde el 2004-2006  Corporación Universitaria Rafael Nuñez  Estado: Tesis concluida    ,2006,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Iris Susa Petro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Iniciación Científica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ESTUDIO DEL FACTOR DE RIESGO BIOLOGICO DE AMBIENTE Y SUPERFICIES DEL CEID DE LA CURN  Corporación Universitaria Rafael Nuñez  Estado: Tesis concluida  Bacteriología  ,2007,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CLAUDIA PACHECO Y KARLA GAVIRIA  , </w:t>
            </w:r>
            <w:r w:rsidRPr="00D82F58">
              <w:rPr>
                <w:rFonts w:ascii="Times New Roman" w:eastAsia="Times New Roman" w:hAnsi="Times New Roman" w:cs="Times New Roman"/>
                <w:i/>
                <w:iCs/>
                <w:sz w:val="24"/>
                <w:szCs w:val="24"/>
                <w:lang w:eastAsia="es-CO"/>
              </w:rPr>
              <w:t>Dirigió como:</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grado de maestría o especialidad médica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 xml:space="preserve">ROSA LEONOR ACEVEDO BARRIOS, EFECTO DE LAS LLUVIAS SOBRE LA CALIDAD DEL AGUA EN LA CIÉNAGA GRANDE DE SANTA MARTA, CARIBE COLOMBIANO EN PERIODO 2006-2009  Universidad De Manizales - </w:t>
            </w:r>
            <w:r w:rsidRPr="00D82F58">
              <w:rPr>
                <w:rFonts w:ascii="Times New Roman" w:eastAsia="Times New Roman" w:hAnsi="Times New Roman" w:cs="Times New Roman"/>
                <w:sz w:val="24"/>
                <w:szCs w:val="24"/>
                <w:lang w:eastAsia="es-CO"/>
              </w:rPr>
              <w:lastRenderedPageBreak/>
              <w:t>Umanizales  Estado: Tesis en curso  MAGISTER EN DESARROLLO SOSTENIBLE Y MEDIO AMBIENTE  ,2013,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Carlos Severiche Sierra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Estudio de Factor de Riesgo Biológico en ambiente y superficies del Centro Experimental de Investigación y Docencia de la Corporación Universitaria Rafael Núñez  Corporación Universitaria Rafael Nuñez  Estado: Tesis concluida  Bacteriología  ,2007,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Karla Gaviria, Claudia Pacheco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Evaluación de la actividad antimicrobiana y citotoxicidad en los extractos de Tabebuia rosea, Tabebuia ochracea y Plumeria alba  Corporación Universitaria Rafael Nuñez  Estado: Tesis concluida  Bacteriología  ,2005,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Arleidis Cerda, Maricela Gutiérrez, Sandra Ortiz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Trabajos dirigidos/Tutorías - Trabajo de conclusión de curso de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Bacterias halofilas del Caribe colombiano.  Universidad Tecnológica de Bolívar  Estado: Tesis concluida  Ingeniería Ambiental  ,2014,  . </w:t>
            </w:r>
            <w:r w:rsidRPr="00D82F58">
              <w:rPr>
                <w:rFonts w:ascii="Times New Roman" w:eastAsia="Times New Roman" w:hAnsi="Times New Roman" w:cs="Times New Roman"/>
                <w:i/>
                <w:iCs/>
                <w:sz w:val="24"/>
                <w:szCs w:val="24"/>
                <w:lang w:eastAsia="es-CO"/>
              </w:rPr>
              <w:t>Persona orientada: </w:t>
            </w:r>
            <w:r w:rsidRPr="00D82F58">
              <w:rPr>
                <w:rFonts w:ascii="Times New Roman" w:eastAsia="Times New Roman" w:hAnsi="Times New Roman" w:cs="Times New Roman"/>
                <w:sz w:val="24"/>
                <w:szCs w:val="24"/>
                <w:lang w:eastAsia="es-CO"/>
              </w:rPr>
              <w:t>Wendy Paola Miranda y Mary Andrea enix  , </w:t>
            </w:r>
            <w:r w:rsidRPr="00D82F58">
              <w:rPr>
                <w:rFonts w:ascii="Times New Roman" w:eastAsia="Times New Roman" w:hAnsi="Times New Roman" w:cs="Times New Roman"/>
                <w:i/>
                <w:iCs/>
                <w:sz w:val="24"/>
                <w:szCs w:val="24"/>
                <w:lang w:eastAsia="es-CO"/>
              </w:rPr>
              <w:t>Dirigió como: </w:t>
            </w:r>
            <w:r w:rsidRPr="00D82F58">
              <w:rPr>
                <w:rFonts w:ascii="Times New Roman" w:eastAsia="Times New Roman" w:hAnsi="Times New Roman" w:cs="Times New Roman"/>
                <w:sz w:val="24"/>
                <w:szCs w:val="24"/>
                <w:lang w:eastAsia="es-CO"/>
              </w:rPr>
              <w:t>Tutor principal,  meses  </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 </w:t>
      </w:r>
      <w:bookmarkStart w:id="8" w:name="jurado"/>
      <w:bookmarkEnd w:id="8"/>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Jurado en comites de evaluación</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un medio de cultivo micológico de consistencia sólida elaborado a partir de infusión de Iopomoea batatas para el aislamiento primario y esporulación de hongos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Rocío Gómez, Sugeidis Sánchez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toxicológica de suelos en zonas de la refinería de cartagena usando C. elegans como modelo.</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Universidad De Cartagena - Unicartagena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Ingeneria Quimica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Lesly Tejeda Benítez y Maria Cecilia Garcia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 producción de ácido láctico en yogurth casero a partir de bacterias lácticas aisladas de vísceras de Sierra (Scomberomurus sp), Lebranche (Mugil liza) y una cepa liofilizada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xml:space="preserve"> Corporación </w:t>
            </w:r>
            <w:r w:rsidRPr="00D82F58">
              <w:rPr>
                <w:rFonts w:ascii="Times New Roman" w:eastAsia="Times New Roman" w:hAnsi="Times New Roman" w:cs="Times New Roman"/>
                <w:sz w:val="24"/>
                <w:szCs w:val="24"/>
                <w:lang w:eastAsia="es-CO"/>
              </w:rPr>
              <w:lastRenderedPageBreak/>
              <w:t>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Katherine Córdoba, Shirley Sánchez, Danny Valdés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Determinación de coliformes totales y Escherichia coli en ensaladas de frutas en el sector de Bocagrande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Nidia Chaparro, Patricia palacios, Carlos Zapata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las condiciones higiénico-sanitarias de la elaboración artesanal y comercialización de butifarras en el sector Playas Blancas II barrio Olaya Herrera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Ketty Pino, Martha Rojas, Elenith Gómez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Agentes bacterianos, micóticos y parasitarios implicados en flujo vaginal anormal de las mujeres internas de la cárcel distrital de San Diego de la ciudad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Yazmín Cervantes, Rodney Morelo, Greis Ramos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Estudio presuntivo de vaginitis y vaginosis en mujeres con situación de trabajo sexual ambulante de la zona centro de la ciudad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Gandy García, Yomaris Gómez, Evelyn Paternina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Implementación de un protocolo para la identificación de quistes de parásitos en aguas de consumo distribuidas por carrotanques en el municipio de Turbaco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Gladys Hincapié, Rosa Castro, Margelis Pérez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Correlación de viabilidad espermática vs fertilidad del camarón reproductor Litopenameus vanamei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xml:space="preserve">Corporación </w:t>
            </w:r>
            <w:r w:rsidRPr="00D82F58">
              <w:rPr>
                <w:rFonts w:ascii="Times New Roman" w:eastAsia="Times New Roman" w:hAnsi="Times New Roman" w:cs="Times New Roman"/>
                <w:sz w:val="24"/>
                <w:szCs w:val="24"/>
                <w:lang w:eastAsia="es-CO"/>
              </w:rPr>
              <w:lastRenderedPageBreak/>
              <w:t>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Claudia Herrera, Derly Cuesta, Catalina Forero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 sensibilidad de dos métodos microbiológicos para determinar la calidad sanitaria de las playas de Bocagrande de la ciudad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 efectividad de sanitizantes en superficies en una empresa procesadora de atún ubicada en la ciudad de Baranquilla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Beatriz Rosales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condiciones higiénico sanitarias de los jugos de naranja expendidos en ventas callejeras en el centro de la ciudad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Rita Hernández, Sandra Mercado, Kelly vides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Resistencia bacteriana en la UCI adultos de un Hospital de tercer nivel de la ciudad de Cartagena desde el año 2004 hasta el 2006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Elizbeth Medrano, Laura Vargas, Meivis Ortiz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Frecuencia de bacterias productoras de betalactamasas aisladas de pacientes recluidos en la UCI de una Clínica de tercer nivel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Frecuencia de nematodos intestinales y su relación con el estado nutricional determinado antroprometricamente en niños de 2 a 6 años en el barrio san jose de los campaños del sectror la invasión octubre a diciembre del 2003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 sensibilidad de dos métodos microbiológicos para determinar la calidad sanitaria de las playas de Bocagrande de la ciudad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Diseño de protocolo para la elaboración y clasificación de un medio de cultivo microbiológico a partir de residuos orgánicos alimentarios de origen doméstico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Rosa Ballesteros, Jorge Castro, Yury Montero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Frecuencia de bacterias productoras de betalactamasas aisladas de pacientes recluidos en la UCI de una Clínica de tercer nivel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Elizbeth Medrano, Laura Vargas, Meivis Ortiz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Determinación de la actividad antiparasitaria y antifúngica del extracto etanólico de propóleo de origen comercial y artesanal frente a cepas de Giardia lamblia y Aspergillus sp por medio de ensayos biológicos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higiénico-sanitaria de los cocteles de camarón expendidos en ventas callejeras del centro de la ciudad de Cartagena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Resistencia bacteriana en la UCI adultos de un Hospital de tercer nivel de la ciudad de Cartagena desde el año 2004 hasta el 2006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Iris Susa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lastRenderedPageBreak/>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las condiciones higiénico sanitarias del queso criollo expendido por mayoristas en Bazurto</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Angie Medina, Sandy Pantoja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 calidad microbiológica del arroz chino en cinco restaurantes del centro de Cartagena</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Angela Rincón, Deyne Perea, Cecilia Bernal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Diseño de protocolo para lña elaboración y clasificación de un medio de cultivo microbiológico a partir de un extracto de cascara de huevo, limon, platano y cebolla (residuos organicos alimentarios de origen domestico)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Frecuencia de portadoresnasales de S. aureus y cepas SARM en una población infantil escolar de la ciudad de Cartagena, 2007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Identificación de cepas anaerobias biodegradadoras de fenoles para agua de procesos en la refineria de cartagena 2004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la calidad Fisicoquímica y Microbiológica del Agua del Municipio de Turbaco-Bolívar, Caribe Colombiano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Universidad Tecnológica de Bolívar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Ingeniería Ambiental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Ana Karina Petro Niebles y Tatiana del Carmen Wess Martínez.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un medio de cultivo micológico de consistencia sólida elaborado a partir de infusión de Iopomoea batatas para el aislamiento primario y esporulación de hongos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xml:space="preserve"> Corporación Universitaria Rafael </w:t>
            </w:r>
            <w:r w:rsidRPr="00D82F58">
              <w:rPr>
                <w:rFonts w:ascii="Times New Roman" w:eastAsia="Times New Roman" w:hAnsi="Times New Roman" w:cs="Times New Roman"/>
                <w:sz w:val="24"/>
                <w:szCs w:val="24"/>
                <w:lang w:eastAsia="es-CO"/>
              </w:rPr>
              <w:lastRenderedPageBreak/>
              <w:t>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Rocío Gómez, Sugeidis Sánchez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Implementación y monitoreo de los requisitos previos para un sistema de calidad en la microempresa Dulces Típicos El Portal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Glenia Martínez, Avy lizcano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Evaluación de un medio de cultivo micológico de consistencia sólida elaborado a partir de infusión de Iopomoea batatas para el aislamiento primario y esporulación de hongos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Bacteriología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Rocío Gómez, Sugeidis Sánchez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Jurado/Comisiones evaluadoras de trabajo de grado - Pregrado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Titulo: </w:t>
            </w:r>
            <w:r w:rsidRPr="00D82F58">
              <w:rPr>
                <w:rFonts w:ascii="Times New Roman" w:eastAsia="Times New Roman" w:hAnsi="Times New Roman" w:cs="Times New Roman"/>
                <w:sz w:val="24"/>
                <w:szCs w:val="24"/>
                <w:lang w:eastAsia="es-CO"/>
              </w:rPr>
              <w:t>Caracterización de bacterias de ambientes hipersalinos de Galerazamba (Bolívar) </w:t>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Universidad Tecnológica de Bolívar  </w:t>
            </w:r>
            <w:r w:rsidRPr="00D82F58">
              <w:rPr>
                <w:rFonts w:ascii="Times New Roman" w:eastAsia="Times New Roman" w:hAnsi="Times New Roman" w:cs="Times New Roman"/>
                <w:i/>
                <w:iCs/>
                <w:sz w:val="24"/>
                <w:szCs w:val="24"/>
                <w:lang w:eastAsia="es-CO"/>
              </w:rPr>
              <w:t>programa académico</w:t>
            </w:r>
            <w:r w:rsidRPr="00D82F58">
              <w:rPr>
                <w:rFonts w:ascii="Times New Roman" w:eastAsia="Times New Roman" w:hAnsi="Times New Roman" w:cs="Times New Roman"/>
                <w:sz w:val="24"/>
                <w:szCs w:val="24"/>
                <w:lang w:eastAsia="es-CO"/>
              </w:rPr>
              <w:t> Ingeniería Ambiental  </w:t>
            </w:r>
            <w:r w:rsidRPr="00D82F58">
              <w:rPr>
                <w:rFonts w:ascii="Times New Roman" w:eastAsia="Times New Roman" w:hAnsi="Times New Roman" w:cs="Times New Roman"/>
                <w:i/>
                <w:iCs/>
                <w:sz w:val="24"/>
                <w:szCs w:val="24"/>
                <w:lang w:eastAsia="es-CO"/>
              </w:rPr>
              <w:t>Nombre del orientado: </w:t>
            </w:r>
            <w:r w:rsidRPr="00D82F58">
              <w:rPr>
                <w:rFonts w:ascii="Times New Roman" w:eastAsia="Times New Roman" w:hAnsi="Times New Roman" w:cs="Times New Roman"/>
                <w:sz w:val="24"/>
                <w:szCs w:val="24"/>
                <w:lang w:eastAsia="es-CO"/>
              </w:rPr>
              <w:t>Wendy Paola Miranda y Mary Andrea Fenix  </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9" w:name="comite"/>
      <w:bookmarkEnd w:id="9"/>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Participación en comites de evaluación</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 Encuentro de Semilleros de Estudiantes Investigadores CURN</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VI Encuentro de Semilleros de Estudiantes Investigadores CURN</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VII Encuentro de Semilleros de Estudiantes Investigadores CURN</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lastRenderedPageBreak/>
              <w:t>ROSA LEONOR ACEVEDO BARRIOS, II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III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IV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VII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VIII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IX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X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XI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Datos complementarios - Participación en comités de evaluación - Otra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XII Divulgación de PAT colectivos</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en: </w:t>
            </w:r>
            <w:r w:rsidRPr="00D82F58">
              <w:rPr>
                <w:rFonts w:ascii="Times New Roman" w:eastAsia="Times New Roman" w:hAnsi="Times New Roman" w:cs="Times New Roman"/>
                <w:sz w:val="24"/>
                <w:szCs w:val="24"/>
                <w:lang w:eastAsia="es-CO"/>
              </w:rPr>
              <w:t> Corporación Universitaria Rafael Nuñez </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10" w:name="par"/>
      <w:bookmarkEnd w:id="10"/>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Par evaluador</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Par evaluador de: </w:t>
            </w:r>
            <w:r w:rsidRPr="00D82F58">
              <w:rPr>
                <w:rFonts w:ascii="Times New Roman" w:eastAsia="Times New Roman" w:hAnsi="Times New Roman" w:cs="Times New Roman"/>
                <w:sz w:val="24"/>
                <w:szCs w:val="24"/>
                <w:lang w:eastAsia="es-CO"/>
              </w:rPr>
              <w:t>Proyecto  </w:t>
            </w:r>
            <w:r w:rsidRPr="00D82F58">
              <w:rPr>
                <w:rFonts w:ascii="Times New Roman" w:eastAsia="Times New Roman" w:hAnsi="Times New Roman" w:cs="Times New Roman"/>
                <w:i/>
                <w:iCs/>
                <w:sz w:val="24"/>
                <w:szCs w:val="24"/>
                <w:lang w:eastAsia="es-CO"/>
              </w:rPr>
              <w:t>Institució: </w:t>
            </w:r>
            <w:r w:rsidRPr="00D82F58">
              <w:rPr>
                <w:rFonts w:ascii="Times New Roman" w:eastAsia="Times New Roman" w:hAnsi="Times New Roman" w:cs="Times New Roman"/>
                <w:sz w:val="24"/>
                <w:szCs w:val="24"/>
                <w:lang w:eastAsia="es-CO"/>
              </w:rPr>
              <w:t>Universidad De Cartagena - Unicartagena  ,2013,  Julio meses  </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11" w:name="edicion"/>
      <w:bookmarkStart w:id="12" w:name="evento"/>
      <w:bookmarkEnd w:id="11"/>
      <w:bookmarkEnd w:id="12"/>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lastRenderedPageBreak/>
              <w:t>Eventos científicos</w:t>
            </w: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I Simposio Regional Ambiental: Macroproyectos del Distrito de Cartagena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Simposio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el:2011-06-01,  2011-06-11   en Cartagena   - Universidad Tecnológica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I Feria Petroquimica-Plastica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el:2011-06-01,  2011-06-06   en Cartagena   - Universidad Tecnológica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Organizador</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I Feria Turistica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el:2011-05-01,  2011-06-05   en Cartagena   - Universidad Tecnológica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Organizador</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4</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SEXTO CONGRESO INTERNACIONAL DEL COLEGIO NACIONAL DE BACTERIOLOGOS  </w:t>
                  </w:r>
                  <w:r w:rsidRPr="00D82F58">
                    <w:rPr>
                      <w:rFonts w:ascii="Times New Roman" w:eastAsia="Times New Roman" w:hAnsi="Times New Roman" w:cs="Times New Roman"/>
                      <w:i/>
                      <w:iCs/>
                      <w:sz w:val="24"/>
                      <w:szCs w:val="24"/>
                      <w:lang w:eastAsia="es-CO"/>
                    </w:rPr>
                    <w:t xml:space="preserve">Tipo de </w:t>
                  </w:r>
                  <w:r w:rsidRPr="00D82F58">
                    <w:rPr>
                      <w:rFonts w:ascii="Times New Roman" w:eastAsia="Times New Roman" w:hAnsi="Times New Roman" w:cs="Times New Roman"/>
                      <w:i/>
                      <w:iCs/>
                      <w:sz w:val="24"/>
                      <w:szCs w:val="24"/>
                      <w:lang w:eastAsia="es-CO"/>
                    </w:rPr>
                    <w:lastRenderedPageBreak/>
                    <w:t>evento: </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el:2005-05-05,  2005-05-06   en Cartagena   -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Productos asociados</w:t>
                  </w:r>
                </w:p>
                <w:p w:rsidR="00D82F58" w:rsidRPr="00D82F58" w:rsidRDefault="00D82F58" w:rsidP="00D82F5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ASPECTOS DE BIOSEGURIDAD EN EL DESEMPEÑO DEL CEID (CENTRO EXPERIMENTAL DE INVESTIGACION Y DOCENCIA) DE LA CURN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bibliográfica - Trabajos en eventos (Capítulos de memoria) - Completo</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COLEGIO NACIONAL DE BACTERIOLOGIA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5</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PRIMER CURSO TALLER DE ACTUALIZACION EN MICROBIOLOGIA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Taller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el:2006-10-20,  2006-10-22   en Cartagena   -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Microbicida Forense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técnica - Presentación de trabajo - Ponencia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Corporación Universitaria Rafael Nuñez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6</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SEGUNDO CURSO TALLER DE ACTUALIZACION EN MICROBIOLOGIA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Taller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el:2007-10-25,  2007-10-26   en Cartagena   -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Micro biología Ambiental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técnica - Presentación de trabajo - Ponencia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Instituciones asociadas</w:t>
                  </w:r>
                </w:p>
                <w:p w:rsidR="00D82F58" w:rsidRPr="00D82F58" w:rsidRDefault="00D82F58" w:rsidP="00D82F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Corporación Universitaria Rafael Nuñez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7</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PRIMER CONGRESO AMBIENTAL DEL CARIBE CONCARIBE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el:2002-05-22,  2002-05-24   en Cartagena   - Hotel Hilton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Remoción de microorganismos en aguas contaminadas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técnica - Presentación de trabajo - Ponencia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Corporación Universidad De La Costa CUC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8</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CONGRESO INTERNACIONAL DEL COLEGIO NACIONAL DE BACTERIOLOGOS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el:2006-10-26,  2006-10-28   en Bogotá   - COLFERIAS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CNB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9</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5º Seminario Internacional Universidad y Ambiente. De cara al cambio climatico.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el:2009-08-27,  2009-08-28   en Cartagena   - Cartagena Hotel Estelar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del producto:</w:t>
                  </w:r>
                  <w:r w:rsidRPr="00D82F58">
                    <w:rPr>
                      <w:rFonts w:ascii="Times New Roman" w:eastAsia="Times New Roman" w:hAnsi="Times New Roman" w:cs="Times New Roman"/>
                      <w:sz w:val="24"/>
                      <w:szCs w:val="24"/>
                      <w:lang w:eastAsia="es-CO"/>
                    </w:rPr>
                    <w:t>Fermentación Enterica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bibliográfica - Trabajos en eventos (Capítulos de memoria) - Completo</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Instituciones asociadas</w:t>
                  </w:r>
                </w:p>
                <w:p w:rsidR="00D82F58" w:rsidRPr="00D82F58" w:rsidRDefault="00D82F58" w:rsidP="00D82F5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10</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Mesa Sectorial Petroquímica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el:2011-02-11,  2013-12-20   en Cartagena   - Casa del Marquez Plaza de la Aduana-SENA (Cartegena)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Servicio Nacional de Aprendizaje Sena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11</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Ciencia, Tecnología y Cultura. Dialogo entre las disciplinas del conocimiento. Mirando al Futuro de América Latina Y el Caribe.¿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el:2009-11-10,  2009-11-12   en santiago   - universidad santiago de chile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Influencia de la Ciencia y Técnologia en los programas TyY de la UTB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bibliográfica - Trabajos en eventos (Capítulos de memoria) - Completo</w:t>
                  </w:r>
                </w:p>
                <w:p w:rsidR="00D82F58" w:rsidRPr="00D82F58" w:rsidRDefault="00D82F58" w:rsidP="00D82F58">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"Influencia de la Ciencia y Tecnología en los programas T y T de la 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bibliográfica - Trabajos en eventos (Capítulos de memoria) - Completo</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Universidad Santiago de Chile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p w:rsidR="00D82F58" w:rsidRPr="00D82F58" w:rsidRDefault="00D82F58" w:rsidP="00D82F58">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Santiago De Chile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12</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I Encuentro en Ciencias Ambientales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Encuentro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el:2011-09-14,  2012-09-15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13</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Primer Encuentro de Investigación en Ciencias Ambientales SUE-CARIBE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el:2012-08-09,  2012-08-10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3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14</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Capturing Mercury: The Human Body Experience"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el:2013-02-06,  2014-02-06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Organizador</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15</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"Climatic Disruptions and Related Ecological Risks: Transcendent or Titanic?"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el:2011-09-14,  2012-09-14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16</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Bioinformática y su utilidad en la Toxicología Ambiental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el:2013-02-22,  2013-01-22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3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4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17</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"Minerías en áreas periurbanas: Un enfoque multidimensional"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el:2012-10-04,  2012-10-04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4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4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18</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Curso de contaminacion Ambiental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el:2013-02-18,  2014-02-21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19</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I Seminario de Logistica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el:2011-06-01,  2011-06-10   en Bogotá   - Universidad Tecnológica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Organizador</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20</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Descubrimiento de nuevos compuestos lideres despigmentantes de selección in silico a la evaluación experimental.  </w:t>
                  </w:r>
                  <w:r w:rsidRPr="00D82F58">
                    <w:rPr>
                      <w:rFonts w:ascii="Times New Roman" w:eastAsia="Times New Roman" w:hAnsi="Times New Roman" w:cs="Times New Roman"/>
                      <w:i/>
                      <w:iCs/>
                      <w:sz w:val="24"/>
                      <w:szCs w:val="24"/>
                      <w:lang w:eastAsia="es-CO"/>
                    </w:rPr>
                    <w:t>Tipo de evento:</w:t>
                  </w:r>
                  <w:r w:rsidRPr="00D82F58">
                    <w:rPr>
                      <w:rFonts w:ascii="Times New Roman" w:eastAsia="Times New Roman" w:hAnsi="Times New Roman" w:cs="Times New Roman"/>
                      <w:sz w:val="24"/>
                      <w:szCs w:val="24"/>
                      <w:lang w:eastAsia="es-CO"/>
                    </w:rPr>
                    <w:t>Encuentro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el:2013-07-02,  2013-07-02   en Cartagena   - Universidad Tecnologica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21</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Nuevos descriptores moleculares basados en la teoría de la definición, información y aplicaciones computacional.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el:2013-07-04,  2013-07-04   en Cartagena   - Universidad Tecnologica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22</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A public health perspective on the heath and enviromental impact of metal mining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el:2013-06-25,  2013-06-25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5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5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23</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Come University Manchestter know!¡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el:2013-07-27,  2013-07-27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5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5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24</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XII Congreso Interamericano de Microscopía (CIASEM 2013) Aplicaciones de la microscopia en ciencias biológicas   </w:t>
                  </w:r>
                  <w:r w:rsidRPr="00D82F58">
                    <w:rPr>
                      <w:rFonts w:ascii="Times New Roman" w:eastAsia="Times New Roman" w:hAnsi="Times New Roman" w:cs="Times New Roman"/>
                      <w:i/>
                      <w:iCs/>
                      <w:sz w:val="24"/>
                      <w:szCs w:val="24"/>
                      <w:lang w:eastAsia="es-CO"/>
                    </w:rPr>
                    <w:t>Tipo de evento:</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el:2013-09-24,  2013-09-28   en Cartagena   - Universidad Tecnologica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5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5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25</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CONGRESO NACIONAL DE ICTIOLOGIA HOMENEJE A YORK DALH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el:1997-05-07,  1997-05-08   en Barranquilla   - Universidad del Atlantico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5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IDENTIFICACION ICTICA EN CABEZAS DE CORAL AISLADAS DEL PARQUE NATURAL TAYRONA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bibliográfica - Trabajos en eventos (Capítulos de memoria) - Completo</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5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Del Atlántico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5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26</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3er Simposio Colombiano de Ictiología (Homenaje a George Dahl)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Simposio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el:1996-10-23,  1996-10-25   en Barranquilla   -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6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Ictiofauna asociada a cabezas de coral en el Parque Nacional Natural Tayrona (PNNT) Parte I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bibliográfica - Trabajos en eventos (Capítulos de memoria) - Completo</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6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Del Atlántico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6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27</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MERCURY POLLUTION IN CALIFORNIA, COLOMBIA AND EVERYWHERE ELSE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el:2014-03-14,  2014-03-14   en Cartagena   - Universidad Tecnológica de Bolivar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6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del producto:</w:t>
                  </w:r>
                  <w:r w:rsidRPr="00D82F58">
                    <w:rPr>
                      <w:rFonts w:ascii="Times New Roman" w:eastAsia="Times New Roman" w:hAnsi="Times New Roman" w:cs="Times New Roman"/>
                      <w:sz w:val="24"/>
                      <w:szCs w:val="24"/>
                      <w:lang w:eastAsia="es-CO"/>
                    </w:rPr>
                    <w:t>MERCURY POLLUTION IN CALIFORNIA, COLOMBIA AND EVERYWHERE ELSE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Producción técnica - Presentación de trabajo - Ponencia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6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6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Organizador</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28</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EFECTOS DEL ARSÉNICO EN LA SALUD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Congreso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el:2014-02-19,  2014-02-19   en Cartagena   - Facultad de Ciencias Farmacéuticas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Productos asociados</w:t>
                  </w:r>
                </w:p>
                <w:p w:rsidR="00D82F58" w:rsidRPr="00D82F58" w:rsidRDefault="00D82F58" w:rsidP="00D82F58">
                  <w:pPr>
                    <w:numPr>
                      <w:ilvl w:val="0"/>
                      <w:numId w:val="6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del producto:</w:t>
                  </w:r>
                  <w:r w:rsidRPr="00D82F58">
                    <w:rPr>
                      <w:rFonts w:ascii="Times New Roman" w:eastAsia="Times New Roman" w:hAnsi="Times New Roman" w:cs="Times New Roman"/>
                      <w:sz w:val="24"/>
                      <w:szCs w:val="24"/>
                      <w:lang w:eastAsia="es-CO"/>
                    </w:rPr>
                    <w:t>Efectos del Arsénico en la salud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Demás trabajos - Demás trabajos - Póster</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Instituciones asociadas</w:t>
                  </w:r>
                </w:p>
                <w:p w:rsidR="00D82F58" w:rsidRPr="00D82F58" w:rsidRDefault="00D82F58" w:rsidP="00D82F58">
                  <w:pPr>
                    <w:numPr>
                      <w:ilvl w:val="0"/>
                      <w:numId w:val="6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6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29</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ARSENIC AS A GLOBAL DRINKING WATER POLLUTANT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el:2014-02-18,  2014-02-18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6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7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30</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ARSENIC SPECIATION ANALYSIS FOR ENVIRONMENTAL TOXICOLOGY AND MEDICINE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el:2014-02-20,  2014-02-20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7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7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31</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CARDIOMETABOLIC RISK ASSOCIATED WITH CHRONIC EXPOSURE TO ARSENIC  </w:t>
                  </w:r>
                  <w:r w:rsidRPr="00D82F58">
                    <w:rPr>
                      <w:rFonts w:ascii="Times New Roman" w:eastAsia="Times New Roman" w:hAnsi="Times New Roman" w:cs="Times New Roman"/>
                      <w:i/>
                      <w:iCs/>
                      <w:sz w:val="24"/>
                      <w:szCs w:val="24"/>
                      <w:lang w:eastAsia="es-CO"/>
                    </w:rPr>
                    <w:t xml:space="preserve">Tipo de </w:t>
                  </w:r>
                  <w:r w:rsidRPr="00D82F58">
                    <w:rPr>
                      <w:rFonts w:ascii="Times New Roman" w:eastAsia="Times New Roman" w:hAnsi="Times New Roman" w:cs="Times New Roman"/>
                      <w:i/>
                      <w:iCs/>
                      <w:sz w:val="24"/>
                      <w:szCs w:val="24"/>
                      <w:lang w:eastAsia="es-CO"/>
                    </w:rPr>
                    <w:lastRenderedPageBreak/>
                    <w:t>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el:2014-02-20,  2014-02-20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7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7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32</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 CONTAMINACIÓN AMBIENTAL EN PECES.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Simposio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el:2014-02-05,  2014-02-05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7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7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33</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 "LEGISLACIÓN AMBIENTAL"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el:2014-03-07,  2014-03-07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7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7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34</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Semana de la Toxicologia In Silico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el:2014-05-26,  2014-05-30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Instituciones asociadas</w:t>
                  </w:r>
                </w:p>
                <w:p w:rsidR="00D82F58" w:rsidRPr="00D82F58" w:rsidRDefault="00D82F58" w:rsidP="00D82F58">
                  <w:pPr>
                    <w:numPr>
                      <w:ilvl w:val="0"/>
                      <w:numId w:val="7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8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35</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Current Issues in Enviromental Toxicology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el:2014-03-17,  2014-03-21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8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8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36</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ALERGENOS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Simposio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el:2014-05-08,  2014-05-08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8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8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37</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Simposio de Genética y Epigenética de Enfermedades Complejas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Simposio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el:2014-11-21,  2014-11-21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8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p w:rsidR="00D82F58" w:rsidRPr="00D82F58" w:rsidRDefault="00D82F58" w:rsidP="00D82F58">
                  <w:pPr>
                    <w:numPr>
                      <w:ilvl w:val="0"/>
                      <w:numId w:val="86"/>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Instituto De Investigaciones Inmunológicas De La Universidad De 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87"/>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38</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Capacitación como par Académico del MEN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el:2014-11-06,  2014-12-07   en Houston   - Universidad San Martín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88"/>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Tecnológica de Bolívar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89"/>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39</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SISTEMAS DE REMEDIACIÓN AMBIENTAL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Otro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el:2015-02-04,  2015-02-04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90"/>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91"/>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40</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Capacitación sobre medio ambiente y residuos peligrosos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Nacional  </w:t>
                  </w:r>
                  <w:r w:rsidRPr="00D82F58">
                    <w:rPr>
                      <w:rFonts w:ascii="Times New Roman" w:eastAsia="Times New Roman" w:hAnsi="Times New Roman" w:cs="Times New Roman"/>
                      <w:i/>
                      <w:iCs/>
                      <w:sz w:val="24"/>
                      <w:szCs w:val="24"/>
                      <w:lang w:eastAsia="es-CO"/>
                    </w:rPr>
                    <w:t>Realizado el:2014-10-22,  2014-10-23   en Cartagena   - CARDIQUE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92"/>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lastRenderedPageBreak/>
                    <w:t>Nombre de la institución:</w:t>
                  </w:r>
                  <w:r w:rsidRPr="00D82F58">
                    <w:rPr>
                      <w:rFonts w:ascii="Times New Roman" w:eastAsia="Times New Roman" w:hAnsi="Times New Roman" w:cs="Times New Roman"/>
                      <w:sz w:val="24"/>
                      <w:szCs w:val="24"/>
                      <w:lang w:eastAsia="es-CO"/>
                    </w:rPr>
                    <w:t>Corporación Autónoma Regional Del Canal Del Dique Cardique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Participantes</w:t>
                  </w:r>
                </w:p>
                <w:p w:rsidR="00D82F58" w:rsidRPr="00D82F58" w:rsidRDefault="00D82F58" w:rsidP="00D82F58">
                  <w:pPr>
                    <w:numPr>
                      <w:ilvl w:val="0"/>
                      <w:numId w:val="93"/>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Ponente magistral</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rsidTr="00D82F58">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02"/>
            </w:tblGrid>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lastRenderedPageBreak/>
                    <w:t>41</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b/>
                      <w:bCs/>
                      <w:i/>
                      <w:iCs/>
                      <w:sz w:val="24"/>
                      <w:szCs w:val="24"/>
                      <w:lang w:eastAsia="es-CO"/>
                    </w:rPr>
                    <w:t>Nombre del evento</w:t>
                  </w:r>
                  <w:r w:rsidRPr="00D82F58">
                    <w:rPr>
                      <w:rFonts w:ascii="Times New Roman" w:eastAsia="Times New Roman" w:hAnsi="Times New Roman" w:cs="Times New Roman"/>
                      <w:sz w:val="24"/>
                      <w:szCs w:val="24"/>
                      <w:lang w:eastAsia="es-CO"/>
                    </w:rPr>
                    <w:t>INTERNATIONAL SEMINAR ON CELL DEATH AND INFLAMMATION  </w:t>
                  </w:r>
                  <w:r w:rsidRPr="00D82F58">
                    <w:rPr>
                      <w:rFonts w:ascii="Times New Roman" w:eastAsia="Times New Roman" w:hAnsi="Times New Roman" w:cs="Times New Roman"/>
                      <w:i/>
                      <w:iCs/>
                      <w:sz w:val="24"/>
                      <w:szCs w:val="24"/>
                      <w:lang w:eastAsia="es-CO"/>
                    </w:rPr>
                    <w:t>Tipo de evento: </w:t>
                  </w:r>
                  <w:r w:rsidRPr="00D82F58">
                    <w:rPr>
                      <w:rFonts w:ascii="Times New Roman" w:eastAsia="Times New Roman" w:hAnsi="Times New Roman" w:cs="Times New Roman"/>
                      <w:sz w:val="24"/>
                      <w:szCs w:val="24"/>
                      <w:lang w:eastAsia="es-CO"/>
                    </w:rPr>
                    <w:t>Seminario  </w:t>
                  </w:r>
                  <w:r w:rsidRPr="00D82F58">
                    <w:rPr>
                      <w:rFonts w:ascii="Times New Roman" w:eastAsia="Times New Roman" w:hAnsi="Times New Roman" w:cs="Times New Roman"/>
                      <w:i/>
                      <w:iCs/>
                      <w:sz w:val="24"/>
                      <w:szCs w:val="24"/>
                      <w:lang w:eastAsia="es-CO"/>
                    </w:rPr>
                    <w:t>Ámbito: </w:t>
                  </w:r>
                  <w:r w:rsidRPr="00D82F58">
                    <w:rPr>
                      <w:rFonts w:ascii="Times New Roman" w:eastAsia="Times New Roman" w:hAnsi="Times New Roman" w:cs="Times New Roman"/>
                      <w:sz w:val="24"/>
                      <w:szCs w:val="24"/>
                      <w:lang w:eastAsia="es-CO"/>
                    </w:rPr>
                    <w:t>Internacional  </w:t>
                  </w:r>
                  <w:r w:rsidRPr="00D82F58">
                    <w:rPr>
                      <w:rFonts w:ascii="Times New Roman" w:eastAsia="Times New Roman" w:hAnsi="Times New Roman" w:cs="Times New Roman"/>
                      <w:i/>
                      <w:iCs/>
                      <w:sz w:val="24"/>
                      <w:szCs w:val="24"/>
                      <w:lang w:eastAsia="es-CO"/>
                    </w:rPr>
                    <w:t>Realizado el:2015-02-24,  2015-02-25   en Cartagena   - Universidad de Cartagena  </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Instituciones asociadas</w:t>
                  </w:r>
                </w:p>
                <w:p w:rsidR="00D82F58" w:rsidRPr="00D82F58" w:rsidRDefault="00D82F58" w:rsidP="00D82F58">
                  <w:pPr>
                    <w:numPr>
                      <w:ilvl w:val="0"/>
                      <w:numId w:val="94"/>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 de la institución:</w:t>
                  </w:r>
                  <w:r w:rsidRPr="00D82F58">
                    <w:rPr>
                      <w:rFonts w:ascii="Times New Roman" w:eastAsia="Times New Roman" w:hAnsi="Times New Roman" w:cs="Times New Roman"/>
                      <w:sz w:val="24"/>
                      <w:szCs w:val="24"/>
                      <w:lang w:eastAsia="es-CO"/>
                    </w:rPr>
                    <w:t>Universidad De Cartagena - Unicartagena </w:t>
                  </w:r>
                  <w:r w:rsidRPr="00D82F58">
                    <w:rPr>
                      <w:rFonts w:ascii="Times New Roman" w:eastAsia="Times New Roman" w:hAnsi="Times New Roman" w:cs="Times New Roman"/>
                      <w:i/>
                      <w:iCs/>
                      <w:sz w:val="24"/>
                      <w:szCs w:val="24"/>
                      <w:lang w:eastAsia="es-CO"/>
                    </w:rPr>
                    <w:t>Tipo de producto:</w:t>
                  </w:r>
                  <w:r w:rsidRPr="00D82F58">
                    <w:rPr>
                      <w:rFonts w:ascii="Times New Roman" w:eastAsia="Times New Roman" w:hAnsi="Times New Roman" w:cs="Times New Roman"/>
                      <w:sz w:val="24"/>
                      <w:szCs w:val="24"/>
                      <w:lang w:eastAsia="es-CO"/>
                    </w:rPr>
                    <w:t>Patrocinadora</w:t>
                  </w:r>
                </w:p>
              </w:tc>
            </w:tr>
            <w:tr w:rsidR="00D82F58" w:rsidRPr="00D82F58">
              <w:trPr>
                <w:tblCellSpacing w:w="15" w:type="dxa"/>
                <w:jc w:val="center"/>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b/>
                      <w:bCs/>
                      <w:sz w:val="24"/>
                      <w:szCs w:val="24"/>
                      <w:lang w:eastAsia="es-CO"/>
                    </w:rPr>
                    <w:t>Participantes</w:t>
                  </w:r>
                </w:p>
                <w:p w:rsidR="00D82F58" w:rsidRPr="00D82F58" w:rsidRDefault="00D82F58" w:rsidP="00D82F58">
                  <w:pPr>
                    <w:numPr>
                      <w:ilvl w:val="0"/>
                      <w:numId w:val="95"/>
                    </w:numPr>
                    <w:spacing w:before="100" w:beforeAutospacing="1" w:after="100" w:afterAutospacing="1"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i/>
                      <w:iCs/>
                      <w:sz w:val="24"/>
                      <w:szCs w:val="24"/>
                      <w:lang w:eastAsia="es-CO"/>
                    </w:rPr>
                    <w:t>Nombre:</w:t>
                  </w:r>
                  <w:r w:rsidRPr="00D82F58">
                    <w:rPr>
                      <w:rFonts w:ascii="Times New Roman" w:eastAsia="Times New Roman" w:hAnsi="Times New Roman" w:cs="Times New Roman"/>
                      <w:sz w:val="24"/>
                      <w:szCs w:val="24"/>
                      <w:lang w:eastAsia="es-CO"/>
                    </w:rPr>
                    <w:t>ROSA LEONOR ACEVEDO BARRIOS </w:t>
                  </w:r>
                  <w:r w:rsidRPr="00D82F58">
                    <w:rPr>
                      <w:rFonts w:ascii="Times New Roman" w:eastAsia="Times New Roman" w:hAnsi="Times New Roman" w:cs="Times New Roman"/>
                      <w:i/>
                      <w:iCs/>
                      <w:sz w:val="24"/>
                      <w:szCs w:val="24"/>
                      <w:lang w:eastAsia="es-CO"/>
                    </w:rPr>
                    <w:t>Rol en el evento:</w:t>
                  </w:r>
                  <w:r w:rsidRPr="00D82F58">
                    <w:rPr>
                      <w:rFonts w:ascii="Times New Roman" w:eastAsia="Times New Roman" w:hAnsi="Times New Roman" w:cs="Times New Roman"/>
                      <w:sz w:val="24"/>
                      <w:szCs w:val="24"/>
                      <w:lang w:eastAsia="es-CO"/>
                    </w:rPr>
                    <w:t>Asistente</w:t>
                  </w:r>
                </w:p>
              </w:tc>
            </w:tr>
          </w:tbl>
          <w:p w:rsidR="00D82F58" w:rsidRPr="00D82F58" w:rsidRDefault="00D82F58" w:rsidP="00D82F58">
            <w:pPr>
              <w:spacing w:after="0" w:line="240" w:lineRule="auto"/>
              <w:rPr>
                <w:rFonts w:ascii="Times New Roman" w:eastAsia="Times New Roman" w:hAnsi="Times New Roman" w:cs="Times New Roman"/>
                <w:sz w:val="24"/>
                <w:szCs w:val="24"/>
                <w:lang w:eastAsia="es-CO"/>
              </w:rPr>
            </w:pP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13" w:name="re_co"/>
      <w:bookmarkStart w:id="14" w:name="ge_co_im"/>
      <w:bookmarkStart w:id="15" w:name="ge_co_mu"/>
      <w:bookmarkStart w:id="16" w:name="ge_co_vi"/>
      <w:bookmarkStart w:id="17" w:name="es_co_co"/>
      <w:bookmarkStart w:id="18" w:name="est_pe_f"/>
      <w:bookmarkStart w:id="19" w:name="pr_ex_re"/>
      <w:bookmarkStart w:id="20" w:name="es_pa_ci"/>
      <w:bookmarkStart w:id="21" w:name="par_ci_pr"/>
      <w:bookmarkStart w:id="22" w:name="articulos"/>
      <w:bookmarkEnd w:id="13"/>
      <w:bookmarkEnd w:id="14"/>
      <w:bookmarkEnd w:id="15"/>
      <w:bookmarkEnd w:id="16"/>
      <w:bookmarkEnd w:id="17"/>
      <w:bookmarkEnd w:id="18"/>
      <w:bookmarkEnd w:id="19"/>
      <w:bookmarkEnd w:id="20"/>
      <w:bookmarkEnd w:id="21"/>
      <w:bookmarkEnd w:id="22"/>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Artículos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"MINERÍA DE RELLENOS SANITARIOS COMO ALTERNATIVA: DE GESTIÓN PARA RESIDUOS SÓLIDOS" . En: Colombia </w:t>
            </w:r>
            <w:r w:rsidRPr="00D82F58">
              <w:rPr>
                <w:rFonts w:ascii="Times New Roman" w:eastAsia="Times New Roman" w:hAnsi="Times New Roman" w:cs="Times New Roman"/>
                <w:sz w:val="24"/>
                <w:szCs w:val="24"/>
                <w:lang w:eastAsia="es-CO"/>
              </w:rPr>
              <w:br/>
              <w:t>Produccion + Limpia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1909-0455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Area Metropolitana Del Valle De Aburra</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9 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1 p.115 - 123 ,2014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DORIS OLIER CASTILLO, "ASPECTOS DE BIOSEGURIDAD EN EL DESEMPEÑO DEL CENTRO EXPERIMENTAL DE INVESTIGACIÓN Y DOCENCIA (CEID) DE LA CORPORACIÓN UNIVERSITARIA RAFAEL NUÑEZ" . En: Colombia </w:t>
            </w:r>
            <w:r w:rsidRPr="00D82F58">
              <w:rPr>
                <w:rFonts w:ascii="Times New Roman" w:eastAsia="Times New Roman" w:hAnsi="Times New Roman" w:cs="Times New Roman"/>
                <w:sz w:val="24"/>
                <w:szCs w:val="24"/>
                <w:lang w:eastAsia="es-CO"/>
              </w:rPr>
              <w:br/>
              <w:t>Laboratorio Actual. Memorias Sexto Congreso Internacional Del Colecgio Nacional De Bacteriólogos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1794-6220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Editorial Códice Ltda. (Bogotá)</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21 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38 p.86 - 86 ,2005</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CARLOS ALBERTO SEVERICHE SIERRA, ARNALDO BARRETO LEZAMA, "EFECTO DE LAS LLUVIAS SOBRE LA CALIDAD DEL AGUA EN LA CIÉNAGA GRANDE DE SANTA MARTA, COLOMBIA" . En: Colombia </w:t>
            </w:r>
            <w:r w:rsidRPr="00D82F58">
              <w:rPr>
                <w:rFonts w:ascii="Times New Roman" w:eastAsia="Times New Roman" w:hAnsi="Times New Roman" w:cs="Times New Roman"/>
                <w:sz w:val="24"/>
                <w:szCs w:val="24"/>
                <w:lang w:eastAsia="es-CO"/>
              </w:rPr>
              <w:br/>
              <w:t>Revista Avances Investigacion En Ingenieria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1794-4953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xml:space="preserve"> Publicaciones </w:t>
            </w:r>
            <w:r w:rsidRPr="00D82F58">
              <w:rPr>
                <w:rFonts w:ascii="Times New Roman" w:eastAsia="Times New Roman" w:hAnsi="Times New Roman" w:cs="Times New Roman"/>
                <w:sz w:val="24"/>
                <w:szCs w:val="24"/>
                <w:lang w:eastAsia="es-CO"/>
              </w:rPr>
              <w:lastRenderedPageBreak/>
              <w:t>Universidad Libre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10 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1 p.58 - 67 ,2013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"LAS PRÁCTICAS DE LABORATORIO EN LAS CIENCIAS AMBIENTALES" . En: Colombia </w:t>
            </w:r>
            <w:r w:rsidRPr="00D82F58">
              <w:rPr>
                <w:rFonts w:ascii="Times New Roman" w:eastAsia="Times New Roman" w:hAnsi="Times New Roman" w:cs="Times New Roman"/>
                <w:sz w:val="24"/>
                <w:szCs w:val="24"/>
                <w:lang w:eastAsia="es-CO"/>
              </w:rPr>
              <w:br/>
              <w:t>Revista Virtual Universidad Católica Del Norte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0124-5821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Universidad Catolica Del Norte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40 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40 p.191 - 203 ,2013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Ciencias ambientales, Estrategia de aprendizaje, Prácticas de laboratorio,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Sectores: </w:t>
            </w:r>
            <w:r w:rsidRPr="00D82F58">
              <w:rPr>
                <w:rFonts w:ascii="Times New Roman" w:eastAsia="Times New Roman" w:hAnsi="Times New Roman" w:cs="Times New Roman"/>
                <w:sz w:val="24"/>
                <w:szCs w:val="24"/>
                <w:lang w:eastAsia="es-CO"/>
              </w:rPr>
              <w:br/>
              <w:t>Productos y servicios para la defensa y protección del medio ambiente, incluyendo el desarrollo sostenible.,</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""REMOCION DE MICROORGANISMOS EN AGUAS CONTAMINADAS" En memorias Primer Congreso Internacional Ambiental del Caribe - CONCARIBE" . En: Colombia </w:t>
            </w:r>
            <w:r w:rsidRPr="00D82F58">
              <w:rPr>
                <w:rFonts w:ascii="Times New Roman" w:eastAsia="Times New Roman" w:hAnsi="Times New Roman" w:cs="Times New Roman"/>
                <w:sz w:val="24"/>
                <w:szCs w:val="24"/>
                <w:lang w:eastAsia="es-CO"/>
              </w:rPr>
              <w:br/>
              <w:t>Revista Avances Investigacion En Ingenieria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1794-4953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Publicaciones Universidad Libre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1 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N/A p.50 - 55 ,2002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Eschericha coli, Calidad de aguas, Microbiologia Ambiental, Tratamiento de aguas,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""FERMENTACIÓN ENTÉRICA" En: Memorias del V Seminario Internacional Universidad y Ambiente De Cara Al Cambio Climático" . En: Colombia </w:t>
            </w:r>
            <w:r w:rsidRPr="00D82F58">
              <w:rPr>
                <w:rFonts w:ascii="Times New Roman" w:eastAsia="Times New Roman" w:hAnsi="Times New Roman" w:cs="Times New Roman"/>
                <w:sz w:val="24"/>
                <w:szCs w:val="24"/>
                <w:lang w:eastAsia="es-CO"/>
              </w:rPr>
              <w:br/>
              <w:t>Revista Virtual Universidad Católica Del Norte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0124-5821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Universidad Catolica Del Norte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1 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N/A p.50 - 53 ,2009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Eschericha coli, Cambio Climatico, Impacto ambiental, Tratamiento de aguas,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""EVALUACIÓN DE IMPACTOS AMBIENTALES EN UN LABORATORIO DE CALIDAD DE AGUAS"" . En: Colombia </w:t>
            </w:r>
            <w:r w:rsidRPr="00D82F58">
              <w:rPr>
                <w:rFonts w:ascii="Times New Roman" w:eastAsia="Times New Roman" w:hAnsi="Times New Roman" w:cs="Times New Roman"/>
                <w:sz w:val="24"/>
                <w:szCs w:val="24"/>
                <w:lang w:eastAsia="es-CO"/>
              </w:rPr>
              <w:br/>
              <w:t>Revista Avances Investigacion En Ingenieria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1794-4953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Publicaciones Universidad Libre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8 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2 p.30 - 36 ,2013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Impacto ambiental, Calidad de aguas,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lastRenderedPageBreak/>
              <w:t>ROSA LEONOR ACEVEDO BARRIOS, ""ICTIOFAUNA ASOCIADA A CABEZAS DE CORAL EN EL PARQUE NACIONAL NATURAL TAYRONA (PNNT)"" . En: Colombia </w:t>
            </w:r>
            <w:r w:rsidRPr="00D82F58">
              <w:rPr>
                <w:rFonts w:ascii="Times New Roman" w:eastAsia="Times New Roman" w:hAnsi="Times New Roman" w:cs="Times New Roman"/>
                <w:sz w:val="24"/>
                <w:szCs w:val="24"/>
                <w:lang w:eastAsia="es-CO"/>
              </w:rPr>
              <w:br/>
              <w:t>Revista Virtual Universidad Católica Del Norte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0124-5821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Universidad Catolica Del Norte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1 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N/A p.50 - 53 ,2000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Ictiofauna, cabezas de coral,</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"E VALUACIÓN ANALÍTICA PARA LA DETERMINACIÓN DE ALUMINIO, BARIO Y CROMO EN AGUAS, POR ESPECTROSCOPIA DE ABSORCIÓN ATÓMICA CON LLAMA ÓXIDO NITROSO ACETILENO" . En: Colombia </w:t>
            </w:r>
            <w:r w:rsidRPr="00D82F58">
              <w:rPr>
                <w:rFonts w:ascii="Times New Roman" w:eastAsia="Times New Roman" w:hAnsi="Times New Roman" w:cs="Times New Roman"/>
                <w:sz w:val="24"/>
                <w:szCs w:val="24"/>
                <w:lang w:eastAsia="es-CO"/>
              </w:rPr>
              <w:br/>
              <w:t>Ingenium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0124-7492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7 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18 p.19 - 24 ,2013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"IDENTIFICACIÓN DE BACTERIAS RESISTENTES A DI-BROMO-MERCURIO AISLADAS DE SEDIMENTOS EN PLAYAS DE CARTAGENA DE INDIAS, CARIBE COLOMBIANO" . En: Colombia </w:t>
            </w:r>
            <w:r w:rsidRPr="00D82F58">
              <w:rPr>
                <w:rFonts w:ascii="Times New Roman" w:eastAsia="Times New Roman" w:hAnsi="Times New Roman" w:cs="Times New Roman"/>
                <w:sz w:val="24"/>
                <w:szCs w:val="24"/>
                <w:lang w:eastAsia="es-CO"/>
              </w:rPr>
              <w:br/>
              <w:t>Revista Avances Investigacion En Ingenieria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1794-4953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Publicaciones Universidad Libre</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10 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2 p.73 - 79 ,2013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Bacterias, Sedimentos marinos, playas, Di Bromo Mercurio,</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"BIOGÁS A PARTIR DE RESIDUOS ORGÁNICOS Y SU APUESTA COMO COMBUSTIBLES DE SEGUNDA GENERACIÓN" . En: Colombia </w:t>
            </w:r>
            <w:r w:rsidRPr="00D82F58">
              <w:rPr>
                <w:rFonts w:ascii="Times New Roman" w:eastAsia="Times New Roman" w:hAnsi="Times New Roman" w:cs="Times New Roman"/>
                <w:sz w:val="24"/>
                <w:szCs w:val="24"/>
                <w:lang w:eastAsia="es-CO"/>
              </w:rPr>
              <w:br/>
              <w:t>Ingenium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0124-7492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14 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28 p.6 - 15 ,2013</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"PRECISIÓN Y EXACTITUD PARA LAS DETERMINACIONES DE LA DEMANDA BIOQUÍMICA DE OXIGENO EN AGUAS POR LUMINISCENCIA" . En: Colombia </w:t>
            </w:r>
            <w:r w:rsidRPr="00D82F58">
              <w:rPr>
                <w:rFonts w:ascii="Times New Roman" w:eastAsia="Times New Roman" w:hAnsi="Times New Roman" w:cs="Times New Roman"/>
                <w:sz w:val="24"/>
                <w:szCs w:val="24"/>
                <w:lang w:eastAsia="es-CO"/>
              </w:rPr>
              <w:br/>
              <w:t>Ingenium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0124-7492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8 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19 p.55 - 59 ,2014</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Artículo - Publicado en revista especializada</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"MAPAS CONCEPTUALES COMO ESTRATEGIA DE ENSEÑANZA-APRENDIZAJE EN LAS CIENCIAS AMBIENTALES" . En: Colombia </w:t>
            </w:r>
            <w:r w:rsidRPr="00D82F58">
              <w:rPr>
                <w:rFonts w:ascii="Times New Roman" w:eastAsia="Times New Roman" w:hAnsi="Times New Roman" w:cs="Times New Roman"/>
                <w:sz w:val="24"/>
                <w:szCs w:val="24"/>
                <w:lang w:eastAsia="es-CO"/>
              </w:rPr>
              <w:br/>
              <w:t>Itinerario Educativo : Revista De Las Facultades De Educación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0121-</w:t>
            </w:r>
            <w:r w:rsidRPr="00D82F58">
              <w:rPr>
                <w:rFonts w:ascii="Times New Roman" w:eastAsia="Times New Roman" w:hAnsi="Times New Roman" w:cs="Times New Roman"/>
                <w:sz w:val="24"/>
                <w:szCs w:val="24"/>
                <w:lang w:eastAsia="es-CO"/>
              </w:rPr>
              <w:lastRenderedPageBreak/>
              <w:t>2753  </w:t>
            </w:r>
            <w:r w:rsidRPr="00D82F58">
              <w:rPr>
                <w:rFonts w:ascii="Times New Roman" w:eastAsia="Times New Roman" w:hAnsi="Times New Roman" w:cs="Times New Roman"/>
                <w:i/>
                <w:iCs/>
                <w:sz w:val="24"/>
                <w:szCs w:val="24"/>
                <w:lang w:eastAsia="es-CO"/>
              </w:rPr>
              <w:t>ed:</w:t>
            </w:r>
            <w:r w:rsidRPr="00D82F58">
              <w:rPr>
                <w:rFonts w:ascii="Times New Roman" w:eastAsia="Times New Roman" w:hAnsi="Times New Roman" w:cs="Times New Roman"/>
                <w:sz w:val="24"/>
                <w:szCs w:val="24"/>
                <w:lang w:eastAsia="es-CO"/>
              </w:rPr>
              <w:t> UNIVERSIDAD DE SAN BUENAVENTURA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v.</w:t>
            </w:r>
            <w:r w:rsidRPr="00D82F58">
              <w:rPr>
                <w:rFonts w:ascii="Times New Roman" w:eastAsia="Times New Roman" w:hAnsi="Times New Roman" w:cs="Times New Roman"/>
                <w:sz w:val="24"/>
                <w:szCs w:val="24"/>
                <w:lang w:eastAsia="es-CO"/>
              </w:rPr>
              <w:t>28 </w:t>
            </w:r>
            <w:r w:rsidRPr="00D82F58">
              <w:rPr>
                <w:rFonts w:ascii="Times New Roman" w:eastAsia="Times New Roman" w:hAnsi="Times New Roman" w:cs="Times New Roman"/>
                <w:i/>
                <w:iCs/>
                <w:sz w:val="24"/>
                <w:szCs w:val="24"/>
                <w:lang w:eastAsia="es-CO"/>
              </w:rPr>
              <w:t>fasc.</w:t>
            </w:r>
            <w:r w:rsidRPr="00D82F58">
              <w:rPr>
                <w:rFonts w:ascii="Times New Roman" w:eastAsia="Times New Roman" w:hAnsi="Times New Roman" w:cs="Times New Roman"/>
                <w:sz w:val="24"/>
                <w:szCs w:val="24"/>
                <w:lang w:eastAsia="es-CO"/>
              </w:rPr>
              <w:t>64 p.163 - 176 ,2014</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23" w:name="libros"/>
      <w:bookmarkEnd w:id="23"/>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Libros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Libro - Otro libro publicado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CARLOS ALBERTO SEVERICHE SIERRA, MARLON ENRIQUE CASTILLO BERTEL, "MANUAL DE MÉTODOS ANALÍTICOS PARA LA DETERMINACIÓN DE PARÁMETROS FISICOQUÍMICOS BÁSICOS EN AGUAS" En: España 2013.  ed: Fundación Universitaria Andaluza Inca Garcilaso para eumed.net   </w:t>
            </w:r>
            <w:r w:rsidRPr="00D82F58">
              <w:rPr>
                <w:rFonts w:ascii="Times New Roman" w:eastAsia="Times New Roman" w:hAnsi="Times New Roman" w:cs="Times New Roman"/>
                <w:i/>
                <w:iCs/>
                <w:sz w:val="24"/>
                <w:szCs w:val="24"/>
                <w:lang w:eastAsia="es-CO"/>
              </w:rPr>
              <w:t>ISBN:</w:t>
            </w:r>
            <w:r w:rsidRPr="00D82F58">
              <w:rPr>
                <w:rFonts w:ascii="Times New Roman" w:eastAsia="Times New Roman" w:hAnsi="Times New Roman" w:cs="Times New Roman"/>
                <w:sz w:val="24"/>
                <w:szCs w:val="24"/>
                <w:lang w:eastAsia="es-CO"/>
              </w:rPr>
              <w:t> 978-84-1577  </w:t>
            </w:r>
            <w:r w:rsidRPr="00D82F58">
              <w:rPr>
                <w:rFonts w:ascii="Times New Roman" w:eastAsia="Times New Roman" w:hAnsi="Times New Roman" w:cs="Times New Roman"/>
                <w:i/>
                <w:iCs/>
                <w:sz w:val="24"/>
                <w:szCs w:val="24"/>
                <w:lang w:eastAsia="es-CO"/>
              </w:rPr>
              <w:t>v. </w:t>
            </w:r>
            <w:r w:rsidRPr="00D82F58">
              <w:rPr>
                <w:rFonts w:ascii="Times New Roman" w:eastAsia="Times New Roman" w:hAnsi="Times New Roman" w:cs="Times New Roman"/>
                <w:sz w:val="24"/>
                <w:szCs w:val="24"/>
                <w:lang w:eastAsia="es-CO"/>
              </w:rPr>
              <w:t>0 </w:t>
            </w:r>
            <w:r w:rsidRPr="00D82F58">
              <w:rPr>
                <w:rFonts w:ascii="Times New Roman" w:eastAsia="Times New Roman" w:hAnsi="Times New Roman" w:cs="Times New Roman"/>
                <w:i/>
                <w:iCs/>
                <w:sz w:val="24"/>
                <w:szCs w:val="24"/>
                <w:lang w:eastAsia="es-CO"/>
              </w:rPr>
              <w:t>pags.</w:t>
            </w:r>
            <w:r w:rsidRPr="00D82F58">
              <w:rPr>
                <w:rFonts w:ascii="Times New Roman" w:eastAsia="Times New Roman" w:hAnsi="Times New Roman" w:cs="Times New Roman"/>
                <w:sz w:val="24"/>
                <w:szCs w:val="24"/>
                <w:lang w:eastAsia="es-CO"/>
              </w:rPr>
              <w:t> 101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PARÁMETROS FISICOQUÍMICOS DE AGUAS,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Ciencias Naturales -- Ciencias Químicas -- Química Física,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Sectores: </w:t>
            </w:r>
            <w:r w:rsidRPr="00D82F58">
              <w:rPr>
                <w:rFonts w:ascii="Times New Roman" w:eastAsia="Times New Roman" w:hAnsi="Times New Roman" w:cs="Times New Roman"/>
                <w:sz w:val="24"/>
                <w:szCs w:val="24"/>
                <w:lang w:eastAsia="es-CO"/>
              </w:rPr>
              <w:br/>
              <w:t>Fabricación de productos químicos - Otro, Productos y servicios para la defensa y protección del medio ambiente, incluyendo el desarrollo sostenible., Captación, tratamiento y distribución de agua, limpieza urbana, aguas residuales y actividades conexas,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Libro - Otro libro publicado</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CARLOS ALBERTO SEVERICHE SIERRA, MARLON ENRIQUE CASTILLO BERTEL, "BIOLOGÍA Y MICROBIOLOGÍA AMBIENTAL" En: España 2013.  ed: Fundación Universitaria Andaluza Inca Garcilaso para eumed.net   </w:t>
            </w:r>
            <w:r w:rsidRPr="00D82F58">
              <w:rPr>
                <w:rFonts w:ascii="Times New Roman" w:eastAsia="Times New Roman" w:hAnsi="Times New Roman" w:cs="Times New Roman"/>
                <w:i/>
                <w:iCs/>
                <w:sz w:val="24"/>
                <w:szCs w:val="24"/>
                <w:lang w:eastAsia="es-CO"/>
              </w:rPr>
              <w:t>ISBN:</w:t>
            </w:r>
            <w:r w:rsidRPr="00D82F58">
              <w:rPr>
                <w:rFonts w:ascii="Times New Roman" w:eastAsia="Times New Roman" w:hAnsi="Times New Roman" w:cs="Times New Roman"/>
                <w:sz w:val="24"/>
                <w:szCs w:val="24"/>
                <w:lang w:eastAsia="es-CO"/>
              </w:rPr>
              <w:t> 978-84-15774-93-8  </w:t>
            </w:r>
            <w:r w:rsidRPr="00D82F58">
              <w:rPr>
                <w:rFonts w:ascii="Times New Roman" w:eastAsia="Times New Roman" w:hAnsi="Times New Roman" w:cs="Times New Roman"/>
                <w:i/>
                <w:iCs/>
                <w:sz w:val="24"/>
                <w:szCs w:val="24"/>
                <w:lang w:eastAsia="es-CO"/>
              </w:rPr>
              <w:t>v. </w:t>
            </w:r>
            <w:r w:rsidRPr="00D82F58">
              <w:rPr>
                <w:rFonts w:ascii="Times New Roman" w:eastAsia="Times New Roman" w:hAnsi="Times New Roman" w:cs="Times New Roman"/>
                <w:sz w:val="24"/>
                <w:szCs w:val="24"/>
                <w:lang w:eastAsia="es-CO"/>
              </w:rPr>
              <w:t>1 </w:t>
            </w:r>
            <w:r w:rsidRPr="00D82F58">
              <w:rPr>
                <w:rFonts w:ascii="Times New Roman" w:eastAsia="Times New Roman" w:hAnsi="Times New Roman" w:cs="Times New Roman"/>
                <w:i/>
                <w:iCs/>
                <w:sz w:val="24"/>
                <w:szCs w:val="24"/>
                <w:lang w:eastAsia="es-CO"/>
              </w:rPr>
              <w:t>pags.</w:t>
            </w:r>
            <w:r w:rsidRPr="00D82F58">
              <w:rPr>
                <w:rFonts w:ascii="Times New Roman" w:eastAsia="Times New Roman" w:hAnsi="Times New Roman" w:cs="Times New Roman"/>
                <w:sz w:val="24"/>
                <w:szCs w:val="24"/>
                <w:lang w:eastAsia="es-CO"/>
              </w:rPr>
              <w:t> 89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Biologia Ambiental, Microbiologia Ambiental,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Sectores: </w:t>
            </w:r>
            <w:r w:rsidRPr="00D82F58">
              <w:rPr>
                <w:rFonts w:ascii="Times New Roman" w:eastAsia="Times New Roman" w:hAnsi="Times New Roman" w:cs="Times New Roman"/>
                <w:sz w:val="24"/>
                <w:szCs w:val="24"/>
                <w:lang w:eastAsia="es-CO"/>
              </w:rPr>
              <w:br/>
              <w:t>Captación, tratamiento y distribución de agua, limpieza urbana, aguas residuales y actividades conexas,</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24" w:name="capitulos"/>
      <w:bookmarkEnd w:id="24"/>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Textos en publicaciones no científicas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Otro artículo publicado - Revista de divulgación</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CARLOS ALBERTO SEVERICHE SIERRA, ""EVALUACIÓN DE IMPACTOS AMBIENTALES EN UN LABORATORIO DE CALIDAD DE AGUAS"" En: Colombia. 2013. Produccion + Limpia.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1909-0455 </w:t>
            </w:r>
            <w:r w:rsidRPr="00D82F58">
              <w:rPr>
                <w:rFonts w:ascii="Times New Roman" w:eastAsia="Times New Roman" w:hAnsi="Times New Roman" w:cs="Times New Roman"/>
                <w:i/>
                <w:iCs/>
                <w:sz w:val="24"/>
                <w:szCs w:val="24"/>
                <w:lang w:eastAsia="es-CO"/>
              </w:rPr>
              <w:t>p.</w:t>
            </w:r>
            <w:r w:rsidRPr="00D82F58">
              <w:rPr>
                <w:rFonts w:ascii="Times New Roman" w:eastAsia="Times New Roman" w:hAnsi="Times New Roman" w:cs="Times New Roman"/>
                <w:sz w:val="24"/>
                <w:szCs w:val="24"/>
                <w:lang w:eastAsia="es-CO"/>
              </w:rPr>
              <w:t>30 - 36 v.8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Ciencias Naturales -- Ciencias Biológicas -- Biología Marina y del Agua,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Sectores: </w:t>
            </w:r>
            <w:r w:rsidRPr="00D82F58">
              <w:rPr>
                <w:rFonts w:ascii="Times New Roman" w:eastAsia="Times New Roman" w:hAnsi="Times New Roman" w:cs="Times New Roman"/>
                <w:sz w:val="24"/>
                <w:szCs w:val="24"/>
                <w:lang w:eastAsia="es-CO"/>
              </w:rPr>
              <w:br/>
              <w:t>Productos y servicios para la defensa y protección del medio ambiente, incluyendo el desarrollo sostenible., Productos y servicios de recreación,culturales, artísticos y deportivos,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Otro artículo publicado - Revista de divulgación</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lastRenderedPageBreak/>
              <w:t>GABRIEL ROMAN MELENDEZ, ROSA LEONOR ACEVEDO BARRIOS, "INFLUENCIA DE LA CIENCIA Y TECNOLOGÍA EN LOS PROGRAMAS T Y T DE LA UNIVERSIDAD TECNOLÓGICA DE BOLÍVAR" En: Chile. 2010. CONGRESO INTERNACIONAL CIENCIAS, TECNOLOGÍAS Y CULTURAS CULTURAS: DIÁLOGO ENTRE LAS DISCIPLINAS DEL CONOCIMIENTO, MIRANDO AL FUTURO DE AMÉRICA LATINA Y EL CARIBE.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1851-8788 </w:t>
            </w:r>
            <w:r w:rsidRPr="00D82F58">
              <w:rPr>
                <w:rFonts w:ascii="Times New Roman" w:eastAsia="Times New Roman" w:hAnsi="Times New Roman" w:cs="Times New Roman"/>
                <w:i/>
                <w:iCs/>
                <w:sz w:val="24"/>
                <w:szCs w:val="24"/>
                <w:lang w:eastAsia="es-CO"/>
              </w:rPr>
              <w:t>p.</w:t>
            </w:r>
            <w:r w:rsidRPr="00D82F58">
              <w:rPr>
                <w:rFonts w:ascii="Times New Roman" w:eastAsia="Times New Roman" w:hAnsi="Times New Roman" w:cs="Times New Roman"/>
                <w:sz w:val="24"/>
                <w:szCs w:val="24"/>
                <w:lang w:eastAsia="es-CO"/>
              </w:rPr>
              <w:t>50 - 56 v.10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Ingeniería y Tecnología -- Otras Ingenierías y Tecnologías -- Otras Ingenierías y Tecnologías,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Otro artículo publicado - Periódico de noticias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"REMOCION DE MICROORGANISMOS EN AGUAS CONTAMINADAS" En: Colombia. 2002. Primer Congreso Internacional Ambiental del Caribe - Concaribe..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0121-5051 </w:t>
            </w:r>
            <w:r w:rsidRPr="00D82F58">
              <w:rPr>
                <w:rFonts w:ascii="Times New Roman" w:eastAsia="Times New Roman" w:hAnsi="Times New Roman" w:cs="Times New Roman"/>
                <w:i/>
                <w:iCs/>
                <w:sz w:val="24"/>
                <w:szCs w:val="24"/>
                <w:lang w:eastAsia="es-CO"/>
              </w:rPr>
              <w:t>p.</w:t>
            </w:r>
            <w:r w:rsidRPr="00D82F58">
              <w:rPr>
                <w:rFonts w:ascii="Times New Roman" w:eastAsia="Times New Roman" w:hAnsi="Times New Roman" w:cs="Times New Roman"/>
                <w:sz w:val="24"/>
                <w:szCs w:val="24"/>
                <w:lang w:eastAsia="es-CO"/>
              </w:rPr>
              <w:t>50 - 20 v.1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Ciencias Naturales -- Ciencias Biológicas -- Biología Celular y Microbiología,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Sectores: </w:t>
            </w:r>
            <w:r w:rsidRPr="00D82F58">
              <w:rPr>
                <w:rFonts w:ascii="Times New Roman" w:eastAsia="Times New Roman" w:hAnsi="Times New Roman" w:cs="Times New Roman"/>
                <w:sz w:val="24"/>
                <w:szCs w:val="24"/>
                <w:lang w:eastAsia="es-CO"/>
              </w:rPr>
              <w:br/>
              <w:t>Salud humana - Desarrollo de productos tecnológicos para la salud humana,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Otro artículo publicado - Revista de divulgación</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"FERMENTACIÓN ENTÉRICA" En: Colombia. 2009. Memorias del V Seminario Internacional Universidad Y Ambiente De Cara Al Cambio Climático .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1909-2148 </w:t>
            </w:r>
            <w:r w:rsidRPr="00D82F58">
              <w:rPr>
                <w:rFonts w:ascii="Times New Roman" w:eastAsia="Times New Roman" w:hAnsi="Times New Roman" w:cs="Times New Roman"/>
                <w:i/>
                <w:iCs/>
                <w:sz w:val="24"/>
                <w:szCs w:val="24"/>
                <w:lang w:eastAsia="es-CO"/>
              </w:rPr>
              <w:t>p.</w:t>
            </w:r>
            <w:r w:rsidRPr="00D82F58">
              <w:rPr>
                <w:rFonts w:ascii="Times New Roman" w:eastAsia="Times New Roman" w:hAnsi="Times New Roman" w:cs="Times New Roman"/>
                <w:sz w:val="24"/>
                <w:szCs w:val="24"/>
                <w:lang w:eastAsia="es-CO"/>
              </w:rPr>
              <w:t>50 - 53 v.1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Fermentacion , Eschericha coli, Cambio Climatico,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Areas: </w:t>
            </w:r>
            <w:r w:rsidRPr="00D82F58">
              <w:rPr>
                <w:rFonts w:ascii="Times New Roman" w:eastAsia="Times New Roman" w:hAnsi="Times New Roman" w:cs="Times New Roman"/>
                <w:sz w:val="24"/>
                <w:szCs w:val="24"/>
                <w:lang w:eastAsia="es-CO"/>
              </w:rPr>
              <w:br/>
              <w:t>Ciencias Naturales -- Ciencias Biológicas -- Biología Celular y Microbiología,</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Otro artículo publicado - Revista de divulgación</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CARLOS ALBERTO SEVERICHE SIERRA, ROSA LEONOR ACEVEDO BARRIOS, ""EVALUACIÓN ANALÍTICA PARA LA DETERMINACIÓN DE ARSÉNICO Y SELENIO EN AGUAS POR ESPECTROSCOPÍA DE ABSORCIÓN ATÓMICA"" En: Bolivia. 2014. Revista Boliviana De Química.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0250-5460 </w:t>
            </w:r>
            <w:r w:rsidRPr="00D82F58">
              <w:rPr>
                <w:rFonts w:ascii="Times New Roman" w:eastAsia="Times New Roman" w:hAnsi="Times New Roman" w:cs="Times New Roman"/>
                <w:i/>
                <w:iCs/>
                <w:sz w:val="24"/>
                <w:szCs w:val="24"/>
                <w:lang w:eastAsia="es-CO"/>
              </w:rPr>
              <w:t>p.</w:t>
            </w:r>
            <w:r w:rsidRPr="00D82F58">
              <w:rPr>
                <w:rFonts w:ascii="Times New Roman" w:eastAsia="Times New Roman" w:hAnsi="Times New Roman" w:cs="Times New Roman"/>
                <w:sz w:val="24"/>
                <w:szCs w:val="24"/>
                <w:lang w:eastAsia="es-CO"/>
              </w:rPr>
              <w:t>10 - 14 v.31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Palabras: </w:t>
            </w:r>
            <w:r w:rsidRPr="00D82F58">
              <w:rPr>
                <w:rFonts w:ascii="Times New Roman" w:eastAsia="Times New Roman" w:hAnsi="Times New Roman" w:cs="Times New Roman"/>
                <w:sz w:val="24"/>
                <w:szCs w:val="24"/>
                <w:lang w:eastAsia="es-CO"/>
              </w:rPr>
              <w:br/>
              <w:t>Absorción Atómica, Agua, Arsenico, Selenio,</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Producción bibliográfica - Otro artículo publicado - Revista de divulgación</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CARLOS ALBERTO SEVERICHE SIERRA, ROSA LEONOR ACEVEDO BARRIOS, "EVALUACIÓN ANALÍTICA PARA LA DETERMINACIÓN DE HIDROCARBUROS TOTALES EN AGUAS POR ESPECTROSCOPIA INFRARROJA" En: Bolivia. 2013. Revista Boliviana De Química. </w:t>
            </w:r>
            <w:r w:rsidRPr="00D82F58">
              <w:rPr>
                <w:rFonts w:ascii="Times New Roman" w:eastAsia="Times New Roman" w:hAnsi="Times New Roman" w:cs="Times New Roman"/>
                <w:i/>
                <w:iCs/>
                <w:sz w:val="24"/>
                <w:szCs w:val="24"/>
                <w:lang w:eastAsia="es-CO"/>
              </w:rPr>
              <w:t>ISSN:</w:t>
            </w:r>
            <w:r w:rsidRPr="00D82F58">
              <w:rPr>
                <w:rFonts w:ascii="Times New Roman" w:eastAsia="Times New Roman" w:hAnsi="Times New Roman" w:cs="Times New Roman"/>
                <w:sz w:val="24"/>
                <w:szCs w:val="24"/>
                <w:lang w:eastAsia="es-CO"/>
              </w:rPr>
              <w:t> 0250-5460 </w:t>
            </w:r>
            <w:r w:rsidRPr="00D82F58">
              <w:rPr>
                <w:rFonts w:ascii="Times New Roman" w:eastAsia="Times New Roman" w:hAnsi="Times New Roman" w:cs="Times New Roman"/>
                <w:i/>
                <w:iCs/>
                <w:sz w:val="24"/>
                <w:szCs w:val="24"/>
                <w:lang w:eastAsia="es-CO"/>
              </w:rPr>
              <w:t>p.</w:t>
            </w:r>
            <w:r w:rsidRPr="00D82F58">
              <w:rPr>
                <w:rFonts w:ascii="Times New Roman" w:eastAsia="Times New Roman" w:hAnsi="Times New Roman" w:cs="Times New Roman"/>
                <w:sz w:val="24"/>
                <w:szCs w:val="24"/>
                <w:lang w:eastAsia="es-CO"/>
              </w:rPr>
              <w:t>146 - 152 v.30</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bookmarkStart w:id="25" w:name="signos"/>
      <w:bookmarkStart w:id="26" w:name="disnio"/>
      <w:bookmarkEnd w:id="25"/>
      <w:bookmarkEnd w:id="26"/>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Manual de Laboratorio de Toxicologia Ambiental . En: Colombia,  ,2013,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Diseño y Desarrollo virtual del Modulo de Ciencia y Tecnología. . En: Colombia,  ,2010,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Desarrollo virtual del Modulo de Ciencia y Tecnología.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Diseño del Modulo de Guianza Subacutica . En: Colombia,  ,2010,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Diseño del Modulo de Guianza Subacutica para el programa de Turismo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MANUAL DE MÉTODOS ANALÍTICOS PARA LA DETERMINACIÓN DE PARÁMETROS FISICOQUÍMICOS BÁSICOS EN AGUAS . En: España,  ,2013,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consulta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MANUAL DE BIOLOGÍA Y MICROBIOLOGÍA AMBIENTAL . En: España,  ,2013,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Consulta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Manual de Laboratorio de Biologia . En: Colombia,  ,2010,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Docencia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Manual de Laboratorio de Microbiologia Ambiental . En: Colombia,  ,2011,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r w:rsidRPr="00D82F58">
              <w:rPr>
                <w:rFonts w:ascii="Times New Roman" w:eastAsia="Times New Roman" w:hAnsi="Times New Roman" w:cs="Times New Roman"/>
                <w:b/>
                <w:bCs/>
                <w:sz w:val="24"/>
                <w:szCs w:val="24"/>
                <w:lang w:eastAsia="es-CO"/>
              </w:rPr>
              <w:t>Demás trabajos - Demás trabajos</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ROSA LEONOR ACEVEDO BARRIOS, Manual de Laboratorio de Ecología Microbiana . En: Colombia,  ,2012,  </w:t>
            </w:r>
            <w:r w:rsidRPr="00D82F58">
              <w:rPr>
                <w:rFonts w:ascii="Times New Roman" w:eastAsia="Times New Roman" w:hAnsi="Times New Roman" w:cs="Times New Roman"/>
                <w:i/>
                <w:iCs/>
                <w:sz w:val="24"/>
                <w:szCs w:val="24"/>
                <w:lang w:eastAsia="es-CO"/>
              </w:rPr>
              <w:t>finalidad: </w:t>
            </w:r>
            <w:r w:rsidRPr="00D82F58">
              <w:rPr>
                <w:rFonts w:ascii="Times New Roman" w:eastAsia="Times New Roman" w:hAnsi="Times New Roman" w:cs="Times New Roman"/>
                <w:sz w:val="24"/>
                <w:szCs w:val="24"/>
                <w:lang w:eastAsia="es-CO"/>
              </w:rPr>
              <w:t> </w:t>
            </w:r>
          </w:p>
        </w:tc>
      </w:tr>
    </w:tbl>
    <w:p w:rsidR="00D82F58" w:rsidRPr="00D82F58" w:rsidRDefault="00D82F58" w:rsidP="00D82F58">
      <w:pPr>
        <w:spacing w:after="0" w:line="240" w:lineRule="auto"/>
        <w:rPr>
          <w:rFonts w:ascii="Times New Roman" w:eastAsia="Times New Roman" w:hAnsi="Times New Roman" w:cs="Times New Roman"/>
          <w:vanish/>
          <w:sz w:val="24"/>
          <w:szCs w:val="24"/>
          <w:lang w:eastAsia="es-CO"/>
        </w:rPr>
      </w:pPr>
    </w:p>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22"/>
      </w:tblGrid>
      <w:tr w:rsidR="00D82F58" w:rsidRPr="00D82F58" w:rsidTr="00D82F58">
        <w:trPr>
          <w:tblCellSpacing w:w="15" w:type="dxa"/>
        </w:trPr>
        <w:tc>
          <w:tcPr>
            <w:tcW w:w="0" w:type="auto"/>
            <w:vAlign w:val="center"/>
            <w:hideMark/>
          </w:tcPr>
          <w:p w:rsidR="00D82F58" w:rsidRPr="00D82F58" w:rsidRDefault="00D82F58" w:rsidP="00D82F58">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D82F58">
              <w:rPr>
                <w:rFonts w:ascii="Times New Roman" w:eastAsia="Times New Roman" w:hAnsi="Times New Roman" w:cs="Times New Roman"/>
                <w:b/>
                <w:bCs/>
                <w:sz w:val="27"/>
                <w:szCs w:val="27"/>
                <w:lang w:eastAsia="es-CO"/>
              </w:rPr>
              <w:t>Proyectos</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Aspectos de Bioseguridad en el desempeño del Centro Experimental de Investigación y Docencia (CEID) de la Corporación Universitaria Rafael Núñez, en Cartagena de Indias D. T. y C.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Inicio: </w:t>
            </w:r>
            <w:r w:rsidRPr="00D82F58">
              <w:rPr>
                <w:rFonts w:ascii="Times New Roman" w:eastAsia="Times New Roman" w:hAnsi="Times New Roman" w:cs="Times New Roman"/>
                <w:sz w:val="24"/>
                <w:szCs w:val="24"/>
                <w:lang w:eastAsia="es-CO"/>
              </w:rPr>
              <w:t>Junio  2003 </w:t>
            </w:r>
            <w:r w:rsidRPr="00D82F58">
              <w:rPr>
                <w:rFonts w:ascii="Times New Roman" w:eastAsia="Times New Roman" w:hAnsi="Times New Roman" w:cs="Times New Roman"/>
                <w:i/>
                <w:iCs/>
                <w:sz w:val="24"/>
                <w:szCs w:val="24"/>
                <w:lang w:eastAsia="es-CO"/>
              </w:rPr>
              <w:t>Fin proyectado: </w:t>
            </w:r>
            <w:r w:rsidRPr="00D82F58">
              <w:rPr>
                <w:rFonts w:ascii="Times New Roman" w:eastAsia="Times New Roman" w:hAnsi="Times New Roman" w:cs="Times New Roman"/>
                <w:sz w:val="24"/>
                <w:szCs w:val="24"/>
                <w:lang w:eastAsia="es-CO"/>
              </w:rPr>
              <w:t>Diciembre  2008 </w:t>
            </w:r>
            <w:r w:rsidRPr="00D82F58">
              <w:rPr>
                <w:rFonts w:ascii="Times New Roman" w:eastAsia="Times New Roman" w:hAnsi="Times New Roman" w:cs="Times New Roman"/>
                <w:i/>
                <w:iCs/>
                <w:sz w:val="24"/>
                <w:szCs w:val="24"/>
                <w:lang w:eastAsia="es-CO"/>
              </w:rPr>
              <w:t>Fin: </w:t>
            </w:r>
            <w:r w:rsidRPr="00D82F58">
              <w:rPr>
                <w:rFonts w:ascii="Times New Roman" w:eastAsia="Times New Roman" w:hAnsi="Times New Roman" w:cs="Times New Roman"/>
                <w:sz w:val="24"/>
                <w:szCs w:val="24"/>
                <w:lang w:eastAsia="es-CO"/>
              </w:rPr>
              <w:t>Junio  2004 </w:t>
            </w:r>
            <w:r w:rsidRPr="00D82F58">
              <w:rPr>
                <w:rFonts w:ascii="Times New Roman" w:eastAsia="Times New Roman" w:hAnsi="Times New Roman" w:cs="Times New Roman"/>
                <w:i/>
                <w:iCs/>
                <w:sz w:val="24"/>
                <w:szCs w:val="24"/>
                <w:lang w:eastAsia="es-CO"/>
              </w:rPr>
              <w:t>Duración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Resumen</w:t>
            </w:r>
            <w:r w:rsidRPr="00D82F58">
              <w:rPr>
                <w:rFonts w:ascii="Times New Roman" w:eastAsia="Times New Roman" w:hAnsi="Times New Roman" w:cs="Times New Roman"/>
                <w:sz w:val="24"/>
                <w:szCs w:val="24"/>
                <w:lang w:eastAsia="es-CO"/>
              </w:rPr>
              <w:t xml:space="preserve"> La OMS destaca la importancia de la responsabilidad personal en el laboratorio, incluyendo los de docencia ya que el trabajo con microorganismos implica riesgos de contaminación para el ambiente y el individuo, principalmente si el laboratorio es un lugar cerrado, con poca ventilación y escasa luz solar como es el caso del CEID donde se genera la formación de aerosoles infectivos, esencialmente por la inexperiencia de los estudiantes. Anteriormente, se identificaron hongos y bacterias ambientales en el CEID considerándose que las condiciones de bioseguridad estaban dentro de la reglamentación y los factores de riesgo bastante minimizados. Debido a que se han presentado casos de conjuntivitis, alergias, amigdalitis, entre otras afecciones, es importante valorar la calidad </w:t>
            </w:r>
            <w:r w:rsidRPr="00D82F58">
              <w:rPr>
                <w:rFonts w:ascii="Times New Roman" w:eastAsia="Times New Roman" w:hAnsi="Times New Roman" w:cs="Times New Roman"/>
                <w:sz w:val="24"/>
                <w:szCs w:val="24"/>
                <w:lang w:eastAsia="es-CO"/>
              </w:rPr>
              <w:lastRenderedPageBreak/>
              <w:t>ambiental de este centro investigando si los diferentes agentes microbianos han aumentado, disminuido o se si han mantenido igual en él último lustro. Objetivo: Identificar la presencia de los factores de riesgo biológico en ambiente y superficies presentes en el CEID. Materiales y Métodos: Se tomaron 200 muestras de aire y 120 muestras de superficies durante dos semanas separadas por un intervalo de 45 días. Utilizando la técnica deposición gravitacional horizontal para las de aire y la técnica de trapeado para las de superficie. Resultados: A pesar del cambio climático entre los dos períodos de muestreo, la variación mostrada en la frecuencia de colonias aisladas para hongos y bacterias fue mínima. Se aislaron en total 250 UFC para hongos, las Hifas estériles fueron las de mayor frecuencia (35%), Aspergillus niger (32%), Penicillium sp (13%) y Aspergillus flavus (10%), entre otros; de bacterias fueron estudiadas 391UFC, resaltando los bacilos gram negativos (26%), cocos gram positivos (24%), bacilos gram positivos (20%) y cocos gram negativos (19%). Conclusión: En términos generales se puede continuar afirmando que las condiciones de bioseguridad del CEID se encuentran dentro de la reglamentación y los factores de riesgo biológicos están bastante disminuidos. Palabras Claves: Factor de riesgo biológico, Centro Experimental de Investigación y Docencia (CEID), microorganismos ambientales, bioseguridad.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Observaciones</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CARACTERIZACION DE BACTERIAS RESISTENTES A ANTIBIOTICIOS AISLADAS EN SEDIMENTOS MARINOS DE PLAYAS DE LA CIUDAD DE CARTAGENA</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Inicio: </w:t>
            </w:r>
            <w:r w:rsidRPr="00D82F58">
              <w:rPr>
                <w:rFonts w:ascii="Times New Roman" w:eastAsia="Times New Roman" w:hAnsi="Times New Roman" w:cs="Times New Roman"/>
                <w:sz w:val="24"/>
                <w:szCs w:val="24"/>
                <w:lang w:eastAsia="es-CO"/>
              </w:rPr>
              <w:t>Julio  2013 </w:t>
            </w:r>
            <w:r w:rsidRPr="00D82F58">
              <w:rPr>
                <w:rFonts w:ascii="Times New Roman" w:eastAsia="Times New Roman" w:hAnsi="Times New Roman" w:cs="Times New Roman"/>
                <w:i/>
                <w:iCs/>
                <w:sz w:val="24"/>
                <w:szCs w:val="24"/>
                <w:lang w:eastAsia="es-CO"/>
              </w:rPr>
              <w:t>Fin proyectado: </w:t>
            </w:r>
            <w:r w:rsidRPr="00D82F58">
              <w:rPr>
                <w:rFonts w:ascii="Times New Roman" w:eastAsia="Times New Roman" w:hAnsi="Times New Roman" w:cs="Times New Roman"/>
                <w:sz w:val="24"/>
                <w:szCs w:val="24"/>
                <w:lang w:eastAsia="es-CO"/>
              </w:rPr>
              <w:t>Mayo  2015 </w:t>
            </w:r>
            <w:r w:rsidRPr="00D82F58">
              <w:rPr>
                <w:rFonts w:ascii="Times New Roman" w:eastAsia="Times New Roman" w:hAnsi="Times New Roman" w:cs="Times New Roman"/>
                <w:i/>
                <w:iCs/>
                <w:sz w:val="24"/>
                <w:szCs w:val="24"/>
                <w:lang w:eastAsia="es-CO"/>
              </w:rPr>
              <w:t>Fin: </w:t>
            </w:r>
            <w:r w:rsidRPr="00D82F58">
              <w:rPr>
                <w:rFonts w:ascii="Times New Roman" w:eastAsia="Times New Roman" w:hAnsi="Times New Roman" w:cs="Times New Roman"/>
                <w:sz w:val="24"/>
                <w:szCs w:val="24"/>
                <w:lang w:eastAsia="es-CO"/>
              </w:rPr>
              <w:t>Julio  2014 </w:t>
            </w:r>
            <w:r w:rsidRPr="00D82F58">
              <w:rPr>
                <w:rFonts w:ascii="Times New Roman" w:eastAsia="Times New Roman" w:hAnsi="Times New Roman" w:cs="Times New Roman"/>
                <w:i/>
                <w:iCs/>
                <w:sz w:val="24"/>
                <w:szCs w:val="24"/>
                <w:lang w:eastAsia="es-CO"/>
              </w:rPr>
              <w:t>Duración </w:t>
            </w:r>
            <w:r w:rsidRPr="00D82F58">
              <w:rPr>
                <w:rFonts w:ascii="Times New Roman" w:eastAsia="Times New Roman" w:hAnsi="Times New Roman" w:cs="Times New Roman"/>
                <w:sz w:val="24"/>
                <w:szCs w:val="24"/>
                <w:lang w:eastAsia="es-CO"/>
              </w:rPr>
              <w:t>24</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Resumen</w:t>
            </w:r>
            <w:r w:rsidRPr="00D82F58">
              <w:rPr>
                <w:rFonts w:ascii="Times New Roman" w:eastAsia="Times New Roman" w:hAnsi="Times New Roman" w:cs="Times New Roman"/>
                <w:sz w:val="24"/>
                <w:szCs w:val="24"/>
                <w:lang w:eastAsia="es-CO"/>
              </w:rPr>
              <w:t> Objetivo General: Determinar la capacidad de resistencia a antibióticos que poseen las bacterias presentes en aguas y sedimentos marinos de las playas de la ciudad de Cartagena. Objetivos específicos: ¿Identificar bacterias a partir de aislados de aguas y sedimentos marinos en las playas dela Ciudad de Cartagena. ¿Caracterización Química del agua con los posibles antibióticos presentes en las playas. ¿Identificar las fuentes de contaminación que contengan bacterias resistentes. ¿Caracterizar la morfología y bioquímica de las bacterias aisladas en aguas y sedimentos marinos. ¿Evaluar los niveles de resistencia bacteriana frente a antibióticos de amplio espectro. ¿Realizar la caracterización molecular del fragmento 16s de rDNAde las bacterias resistentes a antibióticos por PCR y Electroforesis en gel de Agarosa. ¿Caracterizargenes de bacterias resistencia asociados a tóxicos ambientales,que puedan ser utilizados como Bioindicadores para la monitorización ambiental de antibióticos en playas (nuevos contaminantes). ¿Describir los principales mecanismos de resistencia asociados a los plásmidos de bacterias resistentes a antibióticos aisladas en aguas y sedimentos marinos de playas.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Observaciones</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t></w:t>
            </w:r>
            <w:r w:rsidRPr="00D82F58">
              <w:rPr>
                <w:rFonts w:ascii="Times New Roman" w:eastAsia="Times New Roman" w:hAnsi="Times New Roman" w:cs="Times New Roman"/>
                <w:sz w:val="24"/>
                <w:szCs w:val="24"/>
                <w:lang w:eastAsia="es-CO"/>
              </w:rPr>
              <w:t xml:space="preserve">  </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IDENTIFICACIÓN DE BACTERIAS RESISTENTES A DI BROMO MERCURIO AISLADAS EN SEDIMENTOS MARINOS DE PLAYAS DE LA CIUDAD DE CARTAGENA.</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Inicio: </w:t>
            </w:r>
            <w:r w:rsidRPr="00D82F58">
              <w:rPr>
                <w:rFonts w:ascii="Times New Roman" w:eastAsia="Times New Roman" w:hAnsi="Times New Roman" w:cs="Times New Roman"/>
                <w:sz w:val="24"/>
                <w:szCs w:val="24"/>
                <w:lang w:eastAsia="es-CO"/>
              </w:rPr>
              <w:t>Julio  2013 </w:t>
            </w:r>
            <w:r w:rsidRPr="00D82F58">
              <w:rPr>
                <w:rFonts w:ascii="Times New Roman" w:eastAsia="Times New Roman" w:hAnsi="Times New Roman" w:cs="Times New Roman"/>
                <w:i/>
                <w:iCs/>
                <w:sz w:val="24"/>
                <w:szCs w:val="24"/>
                <w:lang w:eastAsia="es-CO"/>
              </w:rPr>
              <w:t>Fin: </w:t>
            </w:r>
            <w:r w:rsidRPr="00D82F58">
              <w:rPr>
                <w:rFonts w:ascii="Times New Roman" w:eastAsia="Times New Roman" w:hAnsi="Times New Roman" w:cs="Times New Roman"/>
                <w:sz w:val="24"/>
                <w:szCs w:val="24"/>
                <w:lang w:eastAsia="es-CO"/>
              </w:rPr>
              <w:t>Julio  2014 </w:t>
            </w:r>
            <w:r w:rsidRPr="00D82F58">
              <w:rPr>
                <w:rFonts w:ascii="Times New Roman" w:eastAsia="Times New Roman" w:hAnsi="Times New Roman" w:cs="Times New Roman"/>
                <w:i/>
                <w:iCs/>
                <w:sz w:val="24"/>
                <w:szCs w:val="24"/>
                <w:lang w:eastAsia="es-CO"/>
              </w:rPr>
              <w:t>Duración </w:t>
            </w:r>
            <w:r w:rsidRPr="00D82F58">
              <w:rPr>
                <w:rFonts w:ascii="Times New Roman" w:eastAsia="Times New Roman" w:hAnsi="Times New Roman" w:cs="Times New Roman"/>
                <w:sz w:val="24"/>
                <w:szCs w:val="24"/>
                <w:lang w:eastAsia="es-CO"/>
              </w:rPr>
              <w:t>24</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Resumen</w:t>
            </w:r>
            <w:r w:rsidRPr="00D82F58">
              <w:rPr>
                <w:rFonts w:ascii="Times New Roman" w:eastAsia="Times New Roman" w:hAnsi="Times New Roman" w:cs="Times New Roman"/>
                <w:sz w:val="24"/>
                <w:szCs w:val="24"/>
                <w:lang w:eastAsia="es-CO"/>
              </w:rPr>
              <w:t xml:space="preserve"> En este estudio se lleva a cabo la caracterización microscópica, bioquímica, </w:t>
            </w:r>
            <w:r w:rsidRPr="00D82F58">
              <w:rPr>
                <w:rFonts w:ascii="Times New Roman" w:eastAsia="Times New Roman" w:hAnsi="Times New Roman" w:cs="Times New Roman"/>
                <w:sz w:val="24"/>
                <w:szCs w:val="24"/>
                <w:lang w:eastAsia="es-CO"/>
              </w:rPr>
              <w:lastRenderedPageBreak/>
              <w:t>pruebas de susceptibilidad de 9 géneros bacterianos aislados a partir de sedimentos de playas, expuestos a diferentes concentraciones de 10 a 500 ppm de Di Bromo Mercurio, estos géneros también presentaron resistencia a diversos antibióticos. Sin embargo ante el poco conocimiento e información relacionada con la presencia de bacterias resistentes en ambientes, el desarrollo de este estudio constituye la ejecución para el monitoreo de la presencia de bacterias resistentes a compuestos mercuriales y a antibióticos y/o sus genes de resistencia en el medio ambiente asociados tóxicos ambientales y el origen de la fuente de contaminación que genera la resistencia.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Observaciones</w:t>
            </w:r>
            <w:r w:rsidRPr="00D82F58">
              <w:rPr>
                <w:rFonts w:ascii="Times New Roman" w:eastAsia="Times New Roman" w:hAnsi="Times New Roman" w:cs="Times New Roman"/>
                <w:sz w:val="24"/>
                <w:szCs w:val="24"/>
                <w:lang w:eastAsia="es-CO"/>
              </w:rPr>
              <w:t>  </w:t>
            </w:r>
          </w:p>
        </w:tc>
      </w:tr>
      <w:tr w:rsidR="00D82F58" w:rsidRPr="00D82F58" w:rsidTr="00D82F58">
        <w:trPr>
          <w:tblCellSpacing w:w="15" w:type="dxa"/>
        </w:trPr>
        <w:tc>
          <w:tcPr>
            <w:tcW w:w="0" w:type="auto"/>
            <w:vAlign w:val="center"/>
            <w:hideMark/>
          </w:tcPr>
          <w:p w:rsidR="00D82F58" w:rsidRPr="00D82F58" w:rsidRDefault="00D82F58" w:rsidP="00D82F58">
            <w:pPr>
              <w:spacing w:after="0" w:line="240" w:lineRule="auto"/>
              <w:rPr>
                <w:rFonts w:ascii="Times New Roman" w:eastAsia="Times New Roman" w:hAnsi="Times New Roman" w:cs="Times New Roman"/>
                <w:sz w:val="24"/>
                <w:szCs w:val="24"/>
                <w:lang w:eastAsia="es-CO"/>
              </w:rPr>
            </w:pPr>
            <w:r w:rsidRPr="00D82F58">
              <w:rPr>
                <w:rFonts w:ascii="Times New Roman" w:eastAsia="Times New Roman" w:hAnsi="Symbol" w:cs="Times New Roman"/>
                <w:sz w:val="24"/>
                <w:szCs w:val="24"/>
                <w:lang w:eastAsia="es-CO"/>
              </w:rPr>
              <w:lastRenderedPageBreak/>
              <w:t></w:t>
            </w:r>
            <w:r w:rsidRPr="00D82F58">
              <w:rPr>
                <w:rFonts w:ascii="Times New Roman" w:eastAsia="Times New Roman" w:hAnsi="Times New Roman" w:cs="Times New Roman"/>
                <w:sz w:val="24"/>
                <w:szCs w:val="24"/>
                <w:lang w:eastAsia="es-CO"/>
              </w:rPr>
              <w:t xml:space="preserve">  </w:t>
            </w:r>
          </w:p>
        </w:tc>
      </w:tr>
      <w:tr w:rsidR="00D82F58" w:rsidRPr="00D82F58" w:rsidTr="00D82F58">
        <w:trPr>
          <w:tblCellSpacing w:w="15" w:type="dxa"/>
        </w:trPr>
        <w:tc>
          <w:tcPr>
            <w:tcW w:w="0" w:type="auto"/>
            <w:vAlign w:val="center"/>
            <w:hideMark/>
          </w:tcPr>
          <w:p w:rsidR="00D82F58" w:rsidRPr="00D82F58" w:rsidRDefault="00D82F58" w:rsidP="00D82F58">
            <w:pPr>
              <w:spacing w:after="100" w:line="240" w:lineRule="auto"/>
              <w:rPr>
                <w:rFonts w:ascii="Times New Roman" w:eastAsia="Times New Roman" w:hAnsi="Times New Roman" w:cs="Times New Roman"/>
                <w:sz w:val="24"/>
                <w:szCs w:val="24"/>
                <w:lang w:eastAsia="es-CO"/>
              </w:rPr>
            </w:pPr>
            <w:r w:rsidRPr="00D82F58">
              <w:rPr>
                <w:rFonts w:ascii="Times New Roman" w:eastAsia="Times New Roman" w:hAnsi="Times New Roman" w:cs="Times New Roman"/>
                <w:sz w:val="24"/>
                <w:szCs w:val="24"/>
                <w:lang w:eastAsia="es-CO"/>
              </w:rPr>
              <w:t>Estudio de Factor de Riesgo Biológico en ambiente y superficies del Centro Experimental de Investigación y Docencia de la Corporación Universitaria Rafael Núñez</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i/>
                <w:iCs/>
                <w:sz w:val="24"/>
                <w:szCs w:val="24"/>
                <w:lang w:eastAsia="es-CO"/>
              </w:rPr>
              <w:t>Inicio: </w:t>
            </w:r>
            <w:r w:rsidRPr="00D82F58">
              <w:rPr>
                <w:rFonts w:ascii="Times New Roman" w:eastAsia="Times New Roman" w:hAnsi="Times New Roman" w:cs="Times New Roman"/>
                <w:sz w:val="24"/>
                <w:szCs w:val="24"/>
                <w:lang w:eastAsia="es-CO"/>
              </w:rPr>
              <w:t>Julio  2007 </w:t>
            </w:r>
            <w:r w:rsidRPr="00D82F58">
              <w:rPr>
                <w:rFonts w:ascii="Times New Roman" w:eastAsia="Times New Roman" w:hAnsi="Times New Roman" w:cs="Times New Roman"/>
                <w:i/>
                <w:iCs/>
                <w:sz w:val="24"/>
                <w:szCs w:val="24"/>
                <w:lang w:eastAsia="es-CO"/>
              </w:rPr>
              <w:t>Fin: </w:t>
            </w:r>
            <w:r w:rsidRPr="00D82F58">
              <w:rPr>
                <w:rFonts w:ascii="Times New Roman" w:eastAsia="Times New Roman" w:hAnsi="Times New Roman" w:cs="Times New Roman"/>
                <w:sz w:val="24"/>
                <w:szCs w:val="24"/>
                <w:lang w:eastAsia="es-CO"/>
              </w:rPr>
              <w:t>Diciembre  2008 </w:t>
            </w:r>
            <w:r w:rsidRPr="00D82F58">
              <w:rPr>
                <w:rFonts w:ascii="Times New Roman" w:eastAsia="Times New Roman" w:hAnsi="Times New Roman" w:cs="Times New Roman"/>
                <w:i/>
                <w:iCs/>
                <w:sz w:val="24"/>
                <w:szCs w:val="24"/>
                <w:lang w:eastAsia="es-CO"/>
              </w:rPr>
              <w:t>Duración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Resumen</w:t>
            </w:r>
            <w:r w:rsidRPr="00D82F58">
              <w:rPr>
                <w:rFonts w:ascii="Times New Roman" w:eastAsia="Times New Roman" w:hAnsi="Times New Roman" w:cs="Times New Roman"/>
                <w:sz w:val="24"/>
                <w:szCs w:val="24"/>
                <w:lang w:eastAsia="es-CO"/>
              </w:rPr>
              <w:t>  </w:t>
            </w:r>
            <w:r w:rsidRPr="00D82F58">
              <w:rPr>
                <w:rFonts w:ascii="Times New Roman" w:eastAsia="Times New Roman" w:hAnsi="Times New Roman" w:cs="Times New Roman"/>
                <w:sz w:val="24"/>
                <w:szCs w:val="24"/>
                <w:lang w:eastAsia="es-CO"/>
              </w:rPr>
              <w:br/>
            </w:r>
            <w:r w:rsidRPr="00D82F58">
              <w:rPr>
                <w:rFonts w:ascii="Times New Roman" w:eastAsia="Times New Roman" w:hAnsi="Times New Roman" w:cs="Times New Roman"/>
                <w:b/>
                <w:bCs/>
                <w:sz w:val="24"/>
                <w:szCs w:val="24"/>
                <w:lang w:eastAsia="es-CO"/>
              </w:rPr>
              <w:t>Observaciones</w:t>
            </w:r>
            <w:r w:rsidRPr="00D82F58">
              <w:rPr>
                <w:rFonts w:ascii="Times New Roman" w:eastAsia="Times New Roman" w:hAnsi="Times New Roman" w:cs="Times New Roman"/>
                <w:sz w:val="24"/>
                <w:szCs w:val="24"/>
                <w:lang w:eastAsia="es-CO"/>
              </w:rPr>
              <w:t>  </w:t>
            </w:r>
          </w:p>
        </w:tc>
      </w:tr>
    </w:tbl>
    <w:p w:rsidR="00147EA5" w:rsidRDefault="00147EA5">
      <w:bookmarkStart w:id="27" w:name="_GoBack"/>
      <w:bookmarkEnd w:id="27"/>
    </w:p>
    <w:sectPr w:rsidR="00147E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A53"/>
    <w:multiLevelType w:val="multilevel"/>
    <w:tmpl w:val="D650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2A73"/>
    <w:multiLevelType w:val="multilevel"/>
    <w:tmpl w:val="5F0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52816"/>
    <w:multiLevelType w:val="multilevel"/>
    <w:tmpl w:val="12C8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374B6"/>
    <w:multiLevelType w:val="multilevel"/>
    <w:tmpl w:val="991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80415"/>
    <w:multiLevelType w:val="multilevel"/>
    <w:tmpl w:val="994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31C91"/>
    <w:multiLevelType w:val="multilevel"/>
    <w:tmpl w:val="472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14AD4"/>
    <w:multiLevelType w:val="multilevel"/>
    <w:tmpl w:val="F2B2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94C63"/>
    <w:multiLevelType w:val="multilevel"/>
    <w:tmpl w:val="7BB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742EF"/>
    <w:multiLevelType w:val="multilevel"/>
    <w:tmpl w:val="1C3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C2202"/>
    <w:multiLevelType w:val="multilevel"/>
    <w:tmpl w:val="B4C2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82624"/>
    <w:multiLevelType w:val="multilevel"/>
    <w:tmpl w:val="B85E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65580"/>
    <w:multiLevelType w:val="multilevel"/>
    <w:tmpl w:val="BFDE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F25083"/>
    <w:multiLevelType w:val="multilevel"/>
    <w:tmpl w:val="E3A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64A8F"/>
    <w:multiLevelType w:val="multilevel"/>
    <w:tmpl w:val="291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537787"/>
    <w:multiLevelType w:val="multilevel"/>
    <w:tmpl w:val="6DB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537BBA"/>
    <w:multiLevelType w:val="multilevel"/>
    <w:tmpl w:val="DA64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268CE"/>
    <w:multiLevelType w:val="multilevel"/>
    <w:tmpl w:val="E54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2C72BC"/>
    <w:multiLevelType w:val="multilevel"/>
    <w:tmpl w:val="D64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853DAA"/>
    <w:multiLevelType w:val="multilevel"/>
    <w:tmpl w:val="CE5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A45035"/>
    <w:multiLevelType w:val="multilevel"/>
    <w:tmpl w:val="95B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DE6B4B"/>
    <w:multiLevelType w:val="multilevel"/>
    <w:tmpl w:val="C5E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532BA7"/>
    <w:multiLevelType w:val="multilevel"/>
    <w:tmpl w:val="B34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9D180C"/>
    <w:multiLevelType w:val="multilevel"/>
    <w:tmpl w:val="815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BF4CE5"/>
    <w:multiLevelType w:val="multilevel"/>
    <w:tmpl w:val="7236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382E14"/>
    <w:multiLevelType w:val="multilevel"/>
    <w:tmpl w:val="D36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8356CB"/>
    <w:multiLevelType w:val="multilevel"/>
    <w:tmpl w:val="EC22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B3174E"/>
    <w:multiLevelType w:val="multilevel"/>
    <w:tmpl w:val="6964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746BD0"/>
    <w:multiLevelType w:val="multilevel"/>
    <w:tmpl w:val="A39E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601E51"/>
    <w:multiLevelType w:val="multilevel"/>
    <w:tmpl w:val="7DC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2E4B4C"/>
    <w:multiLevelType w:val="multilevel"/>
    <w:tmpl w:val="BDB4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4C3786"/>
    <w:multiLevelType w:val="multilevel"/>
    <w:tmpl w:val="A1A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D7064F"/>
    <w:multiLevelType w:val="multilevel"/>
    <w:tmpl w:val="7C9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0D21CD"/>
    <w:multiLevelType w:val="multilevel"/>
    <w:tmpl w:val="E39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5C608F"/>
    <w:multiLevelType w:val="multilevel"/>
    <w:tmpl w:val="308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7B6DD6"/>
    <w:multiLevelType w:val="multilevel"/>
    <w:tmpl w:val="FB6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7F05B6"/>
    <w:multiLevelType w:val="multilevel"/>
    <w:tmpl w:val="919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0208D8"/>
    <w:multiLevelType w:val="multilevel"/>
    <w:tmpl w:val="CE34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021DA1"/>
    <w:multiLevelType w:val="multilevel"/>
    <w:tmpl w:val="D13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0E4AC7"/>
    <w:multiLevelType w:val="multilevel"/>
    <w:tmpl w:val="CC9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9A332D"/>
    <w:multiLevelType w:val="multilevel"/>
    <w:tmpl w:val="07C0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ED30FB"/>
    <w:multiLevelType w:val="multilevel"/>
    <w:tmpl w:val="70A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247E03"/>
    <w:multiLevelType w:val="multilevel"/>
    <w:tmpl w:val="37C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A83B1A"/>
    <w:multiLevelType w:val="multilevel"/>
    <w:tmpl w:val="24E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394843"/>
    <w:multiLevelType w:val="multilevel"/>
    <w:tmpl w:val="F05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3E1F2B"/>
    <w:multiLevelType w:val="multilevel"/>
    <w:tmpl w:val="EAA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F50860"/>
    <w:multiLevelType w:val="multilevel"/>
    <w:tmpl w:val="04FC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E86326"/>
    <w:multiLevelType w:val="multilevel"/>
    <w:tmpl w:val="CBB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D03F43"/>
    <w:multiLevelType w:val="multilevel"/>
    <w:tmpl w:val="720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075AAE"/>
    <w:multiLevelType w:val="multilevel"/>
    <w:tmpl w:val="311A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F202B3"/>
    <w:multiLevelType w:val="multilevel"/>
    <w:tmpl w:val="775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7A507F"/>
    <w:multiLevelType w:val="multilevel"/>
    <w:tmpl w:val="D1B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6C230B"/>
    <w:multiLevelType w:val="multilevel"/>
    <w:tmpl w:val="46A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B76516"/>
    <w:multiLevelType w:val="multilevel"/>
    <w:tmpl w:val="8F7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F71B2A"/>
    <w:multiLevelType w:val="multilevel"/>
    <w:tmpl w:val="A59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B44CF1"/>
    <w:multiLevelType w:val="multilevel"/>
    <w:tmpl w:val="DAA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0A4CFB"/>
    <w:multiLevelType w:val="multilevel"/>
    <w:tmpl w:val="EC9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310B72"/>
    <w:multiLevelType w:val="multilevel"/>
    <w:tmpl w:val="8308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767291"/>
    <w:multiLevelType w:val="multilevel"/>
    <w:tmpl w:val="E826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E20E93"/>
    <w:multiLevelType w:val="multilevel"/>
    <w:tmpl w:val="9CE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973B19"/>
    <w:multiLevelType w:val="multilevel"/>
    <w:tmpl w:val="C090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F54CC4"/>
    <w:multiLevelType w:val="multilevel"/>
    <w:tmpl w:val="651C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F1222CE"/>
    <w:multiLevelType w:val="multilevel"/>
    <w:tmpl w:val="E9E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D84CD2"/>
    <w:multiLevelType w:val="multilevel"/>
    <w:tmpl w:val="B568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2350283"/>
    <w:multiLevelType w:val="multilevel"/>
    <w:tmpl w:val="F1F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B02D2B"/>
    <w:multiLevelType w:val="multilevel"/>
    <w:tmpl w:val="0EA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D949F9"/>
    <w:multiLevelType w:val="multilevel"/>
    <w:tmpl w:val="190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EB3825"/>
    <w:multiLevelType w:val="multilevel"/>
    <w:tmpl w:val="434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DC3C77"/>
    <w:multiLevelType w:val="multilevel"/>
    <w:tmpl w:val="E72E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D071C1"/>
    <w:multiLevelType w:val="multilevel"/>
    <w:tmpl w:val="8D9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510A72"/>
    <w:multiLevelType w:val="multilevel"/>
    <w:tmpl w:val="C862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2F7371"/>
    <w:multiLevelType w:val="multilevel"/>
    <w:tmpl w:val="212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E55E61"/>
    <w:multiLevelType w:val="multilevel"/>
    <w:tmpl w:val="E5B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5A47F0"/>
    <w:multiLevelType w:val="multilevel"/>
    <w:tmpl w:val="F3AE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E50AF0"/>
    <w:multiLevelType w:val="multilevel"/>
    <w:tmpl w:val="847C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067735"/>
    <w:multiLevelType w:val="multilevel"/>
    <w:tmpl w:val="1B94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BD52B76"/>
    <w:multiLevelType w:val="multilevel"/>
    <w:tmpl w:val="1B7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CF1AA3"/>
    <w:multiLevelType w:val="multilevel"/>
    <w:tmpl w:val="24B6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FF852EF"/>
    <w:multiLevelType w:val="multilevel"/>
    <w:tmpl w:val="CD3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460050"/>
    <w:multiLevelType w:val="multilevel"/>
    <w:tmpl w:val="44D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663F5F"/>
    <w:multiLevelType w:val="multilevel"/>
    <w:tmpl w:val="D0A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836055"/>
    <w:multiLevelType w:val="multilevel"/>
    <w:tmpl w:val="B1C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752A39"/>
    <w:multiLevelType w:val="multilevel"/>
    <w:tmpl w:val="2DD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D87954"/>
    <w:multiLevelType w:val="multilevel"/>
    <w:tmpl w:val="DEC0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FA204E"/>
    <w:multiLevelType w:val="multilevel"/>
    <w:tmpl w:val="0C6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FC577F"/>
    <w:multiLevelType w:val="multilevel"/>
    <w:tmpl w:val="F5B2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454D3B"/>
    <w:multiLevelType w:val="multilevel"/>
    <w:tmpl w:val="4F8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F0730B"/>
    <w:multiLevelType w:val="multilevel"/>
    <w:tmpl w:val="984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AF3A7A"/>
    <w:multiLevelType w:val="multilevel"/>
    <w:tmpl w:val="24A0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E8398C"/>
    <w:multiLevelType w:val="multilevel"/>
    <w:tmpl w:val="F15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163CD3"/>
    <w:multiLevelType w:val="multilevel"/>
    <w:tmpl w:val="56E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324BF8"/>
    <w:multiLevelType w:val="multilevel"/>
    <w:tmpl w:val="4168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4E6320"/>
    <w:multiLevelType w:val="multilevel"/>
    <w:tmpl w:val="2EE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D5E578C"/>
    <w:multiLevelType w:val="multilevel"/>
    <w:tmpl w:val="D81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CF4F45"/>
    <w:multiLevelType w:val="multilevel"/>
    <w:tmpl w:val="A9F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C807A5"/>
    <w:multiLevelType w:val="multilevel"/>
    <w:tmpl w:val="F718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3"/>
  </w:num>
  <w:num w:numId="3">
    <w:abstractNumId w:val="37"/>
  </w:num>
  <w:num w:numId="4">
    <w:abstractNumId w:val="16"/>
  </w:num>
  <w:num w:numId="5">
    <w:abstractNumId w:val="54"/>
  </w:num>
  <w:num w:numId="6">
    <w:abstractNumId w:val="27"/>
  </w:num>
  <w:num w:numId="7">
    <w:abstractNumId w:val="81"/>
  </w:num>
  <w:num w:numId="8">
    <w:abstractNumId w:val="48"/>
  </w:num>
  <w:num w:numId="9">
    <w:abstractNumId w:val="40"/>
  </w:num>
  <w:num w:numId="10">
    <w:abstractNumId w:val="61"/>
  </w:num>
  <w:num w:numId="11">
    <w:abstractNumId w:val="86"/>
  </w:num>
  <w:num w:numId="12">
    <w:abstractNumId w:val="70"/>
  </w:num>
  <w:num w:numId="13">
    <w:abstractNumId w:val="88"/>
  </w:num>
  <w:num w:numId="14">
    <w:abstractNumId w:val="39"/>
  </w:num>
  <w:num w:numId="15">
    <w:abstractNumId w:val="57"/>
  </w:num>
  <w:num w:numId="16">
    <w:abstractNumId w:val="74"/>
  </w:num>
  <w:num w:numId="17">
    <w:abstractNumId w:val="66"/>
  </w:num>
  <w:num w:numId="18">
    <w:abstractNumId w:val="34"/>
  </w:num>
  <w:num w:numId="19">
    <w:abstractNumId w:val="65"/>
  </w:num>
  <w:num w:numId="20">
    <w:abstractNumId w:val="6"/>
  </w:num>
  <w:num w:numId="21">
    <w:abstractNumId w:val="76"/>
  </w:num>
  <w:num w:numId="22">
    <w:abstractNumId w:val="9"/>
  </w:num>
  <w:num w:numId="23">
    <w:abstractNumId w:val="77"/>
  </w:num>
  <w:num w:numId="24">
    <w:abstractNumId w:val="82"/>
  </w:num>
  <w:num w:numId="25">
    <w:abstractNumId w:val="10"/>
  </w:num>
  <w:num w:numId="26">
    <w:abstractNumId w:val="1"/>
  </w:num>
  <w:num w:numId="27">
    <w:abstractNumId w:val="79"/>
  </w:num>
  <w:num w:numId="28">
    <w:abstractNumId w:val="51"/>
  </w:num>
  <w:num w:numId="29">
    <w:abstractNumId w:val="13"/>
  </w:num>
  <w:num w:numId="30">
    <w:abstractNumId w:val="22"/>
  </w:num>
  <w:num w:numId="31">
    <w:abstractNumId w:val="19"/>
  </w:num>
  <w:num w:numId="32">
    <w:abstractNumId w:val="67"/>
  </w:num>
  <w:num w:numId="33">
    <w:abstractNumId w:val="28"/>
  </w:num>
  <w:num w:numId="34">
    <w:abstractNumId w:val="21"/>
  </w:num>
  <w:num w:numId="35">
    <w:abstractNumId w:val="32"/>
  </w:num>
  <w:num w:numId="36">
    <w:abstractNumId w:val="83"/>
  </w:num>
  <w:num w:numId="37">
    <w:abstractNumId w:val="49"/>
  </w:num>
  <w:num w:numId="38">
    <w:abstractNumId w:val="87"/>
  </w:num>
  <w:num w:numId="39">
    <w:abstractNumId w:val="58"/>
  </w:num>
  <w:num w:numId="40">
    <w:abstractNumId w:val="29"/>
  </w:num>
  <w:num w:numId="41">
    <w:abstractNumId w:val="5"/>
  </w:num>
  <w:num w:numId="42">
    <w:abstractNumId w:val="73"/>
  </w:num>
  <w:num w:numId="43">
    <w:abstractNumId w:val="59"/>
  </w:num>
  <w:num w:numId="44">
    <w:abstractNumId w:val="17"/>
  </w:num>
  <w:num w:numId="45">
    <w:abstractNumId w:val="33"/>
  </w:num>
  <w:num w:numId="46">
    <w:abstractNumId w:val="43"/>
  </w:num>
  <w:num w:numId="47">
    <w:abstractNumId w:val="90"/>
  </w:num>
  <w:num w:numId="48">
    <w:abstractNumId w:val="84"/>
  </w:num>
  <w:num w:numId="49">
    <w:abstractNumId w:val="94"/>
  </w:num>
  <w:num w:numId="50">
    <w:abstractNumId w:val="89"/>
  </w:num>
  <w:num w:numId="51">
    <w:abstractNumId w:val="92"/>
  </w:num>
  <w:num w:numId="52">
    <w:abstractNumId w:val="3"/>
  </w:num>
  <w:num w:numId="53">
    <w:abstractNumId w:val="44"/>
  </w:num>
  <w:num w:numId="54">
    <w:abstractNumId w:val="31"/>
  </w:num>
  <w:num w:numId="55">
    <w:abstractNumId w:val="0"/>
  </w:num>
  <w:num w:numId="56">
    <w:abstractNumId w:val="64"/>
  </w:num>
  <w:num w:numId="57">
    <w:abstractNumId w:val="68"/>
  </w:num>
  <w:num w:numId="58">
    <w:abstractNumId w:val="47"/>
  </w:num>
  <w:num w:numId="59">
    <w:abstractNumId w:val="46"/>
  </w:num>
  <w:num w:numId="60">
    <w:abstractNumId w:val="23"/>
  </w:num>
  <w:num w:numId="61">
    <w:abstractNumId w:val="25"/>
  </w:num>
  <w:num w:numId="62">
    <w:abstractNumId w:val="24"/>
  </w:num>
  <w:num w:numId="63">
    <w:abstractNumId w:val="56"/>
  </w:num>
  <w:num w:numId="64">
    <w:abstractNumId w:val="78"/>
  </w:num>
  <w:num w:numId="65">
    <w:abstractNumId w:val="2"/>
  </w:num>
  <w:num w:numId="66">
    <w:abstractNumId w:val="72"/>
  </w:num>
  <w:num w:numId="67">
    <w:abstractNumId w:val="38"/>
  </w:num>
  <w:num w:numId="68">
    <w:abstractNumId w:val="85"/>
  </w:num>
  <w:num w:numId="69">
    <w:abstractNumId w:val="30"/>
  </w:num>
  <w:num w:numId="70">
    <w:abstractNumId w:val="12"/>
  </w:num>
  <w:num w:numId="71">
    <w:abstractNumId w:val="45"/>
  </w:num>
  <w:num w:numId="72">
    <w:abstractNumId w:val="75"/>
  </w:num>
  <w:num w:numId="73">
    <w:abstractNumId w:val="4"/>
  </w:num>
  <w:num w:numId="74">
    <w:abstractNumId w:val="41"/>
  </w:num>
  <w:num w:numId="75">
    <w:abstractNumId w:val="91"/>
  </w:num>
  <w:num w:numId="76">
    <w:abstractNumId w:val="53"/>
  </w:num>
  <w:num w:numId="77">
    <w:abstractNumId w:val="80"/>
  </w:num>
  <w:num w:numId="78">
    <w:abstractNumId w:val="36"/>
  </w:num>
  <w:num w:numId="79">
    <w:abstractNumId w:val="14"/>
  </w:num>
  <w:num w:numId="80">
    <w:abstractNumId w:val="18"/>
  </w:num>
  <w:num w:numId="81">
    <w:abstractNumId w:val="7"/>
  </w:num>
  <w:num w:numId="82">
    <w:abstractNumId w:val="42"/>
  </w:num>
  <w:num w:numId="83">
    <w:abstractNumId w:val="50"/>
  </w:num>
  <w:num w:numId="84">
    <w:abstractNumId w:val="35"/>
  </w:num>
  <w:num w:numId="85">
    <w:abstractNumId w:val="26"/>
  </w:num>
  <w:num w:numId="86">
    <w:abstractNumId w:val="11"/>
  </w:num>
  <w:num w:numId="87">
    <w:abstractNumId w:val="55"/>
  </w:num>
  <w:num w:numId="88">
    <w:abstractNumId w:val="62"/>
  </w:num>
  <w:num w:numId="89">
    <w:abstractNumId w:val="69"/>
  </w:num>
  <w:num w:numId="90">
    <w:abstractNumId w:val="15"/>
  </w:num>
  <w:num w:numId="91">
    <w:abstractNumId w:val="60"/>
  </w:num>
  <w:num w:numId="92">
    <w:abstractNumId w:val="71"/>
  </w:num>
  <w:num w:numId="93">
    <w:abstractNumId w:val="20"/>
  </w:num>
  <w:num w:numId="94">
    <w:abstractNumId w:val="52"/>
  </w:num>
  <w:num w:numId="95">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58"/>
    <w:rsid w:val="00147EA5"/>
    <w:rsid w:val="00D82F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40407-99AD-4E8F-A475-3A5E2ECF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82F5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82F58"/>
    <w:rPr>
      <w:rFonts w:ascii="Times New Roman" w:eastAsia="Times New Roman" w:hAnsi="Times New Roman" w:cs="Times New Roman"/>
      <w:b/>
      <w:bCs/>
      <w:sz w:val="27"/>
      <w:szCs w:val="27"/>
      <w:lang w:eastAsia="es-CO"/>
    </w:rPr>
  </w:style>
  <w:style w:type="numbering" w:customStyle="1" w:styleId="Sinlista1">
    <w:name w:val="Sin lista1"/>
    <w:next w:val="Sinlista"/>
    <w:uiPriority w:val="99"/>
    <w:semiHidden/>
    <w:unhideWhenUsed/>
    <w:rsid w:val="00D82F58"/>
  </w:style>
  <w:style w:type="character" w:styleId="Textoennegrita">
    <w:name w:val="Strong"/>
    <w:basedOn w:val="Fuentedeprrafopredeter"/>
    <w:uiPriority w:val="22"/>
    <w:qFormat/>
    <w:rsid w:val="00D82F58"/>
    <w:rPr>
      <w:b/>
      <w:bCs/>
    </w:rPr>
  </w:style>
  <w:style w:type="character" w:customStyle="1" w:styleId="apple-converted-space">
    <w:name w:val="apple-converted-space"/>
    <w:basedOn w:val="Fuentedeprrafopredeter"/>
    <w:rsid w:val="00D82F58"/>
  </w:style>
  <w:style w:type="character" w:customStyle="1" w:styleId="bluetitle">
    <w:name w:val="bluetitle"/>
    <w:basedOn w:val="Fuentedeprrafopredeter"/>
    <w:rsid w:val="00D8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0179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7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36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7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4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6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58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87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570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66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06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80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503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81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87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253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43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8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7780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9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07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7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8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11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97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694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8936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23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54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5375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743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9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2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8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24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5315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71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8199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0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7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1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3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10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6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98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738431">
          <w:blockQuote w:val="1"/>
          <w:marLeft w:val="720"/>
          <w:marRight w:val="720"/>
          <w:marTop w:val="100"/>
          <w:marBottom w:val="100"/>
          <w:divBdr>
            <w:top w:val="none" w:sz="0" w:space="0" w:color="auto"/>
            <w:left w:val="none" w:sz="0" w:space="0" w:color="auto"/>
            <w:bottom w:val="none" w:sz="0" w:space="0" w:color="auto"/>
            <w:right w:val="none" w:sz="0" w:space="0" w:color="auto"/>
          </w:divBdr>
        </w:div>
        <w:div w:id="61829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0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40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45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3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840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1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1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9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09380">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5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82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5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82512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2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95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904442">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9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843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6461658">
          <w:blockQuote w:val="1"/>
          <w:marLeft w:val="720"/>
          <w:marRight w:val="720"/>
          <w:marTop w:val="100"/>
          <w:marBottom w:val="100"/>
          <w:divBdr>
            <w:top w:val="none" w:sz="0" w:space="0" w:color="auto"/>
            <w:left w:val="none" w:sz="0" w:space="0" w:color="auto"/>
            <w:bottom w:val="none" w:sz="0" w:space="0" w:color="auto"/>
            <w:right w:val="none" w:sz="0" w:space="0" w:color="auto"/>
          </w:divBdr>
        </w:div>
        <w:div w:id="79279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38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13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2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23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0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0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04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196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99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9430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0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83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8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10622</Words>
  <Characters>58423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2015-03-03T16:49:00Z</dcterms:created>
  <dcterms:modified xsi:type="dcterms:W3CDTF">2015-03-03T16:49:00Z</dcterms:modified>
</cp:coreProperties>
</file>